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附件1</w:t>
      </w:r>
    </w:p>
    <w:p>
      <w:pPr>
        <w:spacing w:line="560" w:lineRule="exact"/>
        <w:jc w:val="center"/>
        <w:rPr>
          <w:rFonts w:hint="eastAsia" w:ascii="方正小标宋简体" w:hAnsi="宋体" w:eastAsia="方正小标宋简体" w:cs="华文中宋"/>
          <w:bCs/>
          <w:color w:val="auto"/>
          <w:sz w:val="44"/>
          <w:szCs w:val="44"/>
          <w:lang w:val="zh-CN"/>
        </w:rPr>
      </w:pPr>
      <w:r>
        <w:rPr>
          <w:rFonts w:hint="eastAsia" w:ascii="方正小标宋简体" w:hAnsi="宋体" w:eastAsia="方正小标宋简体"/>
          <w:color w:val="auto"/>
          <w:sz w:val="44"/>
          <w:szCs w:val="44"/>
        </w:rPr>
        <w:t>“三下乡”</w:t>
      </w:r>
      <w:r>
        <w:rPr>
          <w:rFonts w:hint="eastAsia" w:ascii="方正小标宋简体" w:hAnsi="宋体" w:eastAsia="方正小标宋简体" w:cs="华文中宋"/>
          <w:bCs/>
          <w:color w:val="auto"/>
          <w:sz w:val="44"/>
          <w:szCs w:val="44"/>
          <w:lang w:val="zh-CN"/>
        </w:rPr>
        <w:t>社会实践活动情况统计表</w:t>
      </w:r>
    </w:p>
    <w:p>
      <w:pPr>
        <w:spacing w:line="560" w:lineRule="exact"/>
        <w:jc w:val="center"/>
        <w:rPr>
          <w:rFonts w:hint="eastAsia" w:ascii="方正小标宋简体" w:hAnsi="宋体" w:eastAsia="方正小标宋简体" w:cs="华文中宋"/>
          <w:bCs/>
          <w:color w:val="auto"/>
          <w:sz w:val="44"/>
          <w:szCs w:val="44"/>
          <w:lang w:val="zh-CN"/>
        </w:rPr>
      </w:pPr>
    </w:p>
    <w:p>
      <w:pPr>
        <w:autoSpaceDE w:val="0"/>
        <w:autoSpaceDN w:val="0"/>
        <w:adjustRightInd w:val="0"/>
        <w:snapToGrid w:val="0"/>
        <w:spacing w:line="560" w:lineRule="exact"/>
        <w:ind w:firstLine="138" w:firstLineChars="49"/>
        <w:rPr>
          <w:rFonts w:hint="eastAsia" w:ascii="方正小标宋简体" w:hAnsi="宋体" w:eastAsia="方正小标宋简体" w:cs="华文中宋"/>
          <w:bCs/>
          <w:color w:val="auto"/>
          <w:sz w:val="44"/>
          <w:szCs w:val="44"/>
          <w:lang w:val="zh-CN"/>
        </w:rPr>
      </w:pPr>
      <w:r>
        <w:rPr>
          <w:rFonts w:hint="eastAsia" w:ascii="Times New Roman" w:hAnsi="Times New Roman" w:eastAsia="方正楷体简体"/>
          <w:b/>
          <w:color w:val="auto"/>
          <w:kern w:val="0"/>
          <w:sz w:val="28"/>
          <w:szCs w:val="28"/>
          <w:lang w:val="en-US" w:eastAsia="zh-CN"/>
        </w:rPr>
        <w:t>学院</w:t>
      </w:r>
      <w:r>
        <w:rPr>
          <w:rFonts w:hint="eastAsia" w:ascii="Times New Roman" w:hAnsi="Times New Roman" w:eastAsia="方正楷体简体"/>
          <w:b/>
          <w:color w:val="auto"/>
          <w:kern w:val="0"/>
          <w:sz w:val="28"/>
          <w:szCs w:val="28"/>
        </w:rPr>
        <w:t>（加盖公章）：</w:t>
      </w:r>
      <w:r>
        <w:rPr>
          <w:rFonts w:ascii="Times New Roman" w:hAnsi="Times New Roman" w:eastAsia="方正楷体简体"/>
          <w:b/>
          <w:color w:val="auto"/>
          <w:kern w:val="0"/>
          <w:sz w:val="28"/>
          <w:szCs w:val="28"/>
        </w:rPr>
        <w:t xml:space="preserve">       </w:t>
      </w:r>
      <w:r>
        <w:rPr>
          <w:rFonts w:hint="eastAsia" w:ascii="Times New Roman" w:hAnsi="Times New Roman" w:eastAsia="方正楷体简体"/>
          <w:b/>
          <w:color w:val="auto"/>
          <w:kern w:val="0"/>
          <w:sz w:val="28"/>
          <w:szCs w:val="28"/>
          <w:lang w:val="en-US" w:eastAsia="zh-CN"/>
        </w:rPr>
        <w:t xml:space="preserve"> </w:t>
      </w:r>
      <w:r>
        <w:rPr>
          <w:rFonts w:ascii="Times New Roman" w:hAnsi="Times New Roman" w:eastAsia="方正楷体简体"/>
          <w:b/>
          <w:color w:val="auto"/>
          <w:kern w:val="0"/>
          <w:sz w:val="28"/>
          <w:szCs w:val="28"/>
        </w:rPr>
        <w:t xml:space="preserve"> </w:t>
      </w:r>
      <w:r>
        <w:rPr>
          <w:rFonts w:hint="eastAsia" w:ascii="方正楷体简体" w:hAnsi="Times New Roman" w:eastAsia="方正楷体简体"/>
          <w:b/>
          <w:color w:val="auto"/>
          <w:sz w:val="28"/>
          <w:szCs w:val="28"/>
        </w:rPr>
        <w:t>填表人</w:t>
      </w:r>
      <w:r>
        <w:rPr>
          <w:rFonts w:hint="eastAsia" w:ascii="方正楷体简体" w:hAnsi="Times New Roman" w:eastAsia="方正楷体简体"/>
          <w:b/>
          <w:color w:val="auto"/>
          <w:sz w:val="28"/>
          <w:szCs w:val="28"/>
          <w:lang w:eastAsia="zh-CN"/>
        </w:rPr>
        <w:t>：</w:t>
      </w:r>
      <w:r>
        <w:rPr>
          <w:rFonts w:hint="eastAsia" w:ascii="方正楷体简体" w:hAnsi="Times New Roman" w:eastAsia="方正楷体简体"/>
          <w:b/>
          <w:color w:val="auto"/>
          <w:sz w:val="28"/>
          <w:szCs w:val="28"/>
          <w:lang w:val="en-US" w:eastAsia="zh-CN"/>
        </w:rPr>
        <w:t xml:space="preserve">         </w:t>
      </w:r>
      <w:r>
        <w:rPr>
          <w:rFonts w:hint="eastAsia" w:ascii="方正楷体简体" w:hAnsi="Times New Roman" w:eastAsia="方正楷体简体"/>
          <w:b/>
          <w:color w:val="auto"/>
          <w:sz w:val="28"/>
          <w:szCs w:val="28"/>
        </w:rPr>
        <w:t>联系电话：</w:t>
      </w:r>
      <w:r>
        <w:rPr>
          <w:rFonts w:ascii="Times New Roman" w:hAnsi="Times New Roman" w:eastAsia="方正楷体简体"/>
          <w:b/>
          <w:color w:val="auto"/>
          <w:kern w:val="0"/>
          <w:sz w:val="28"/>
          <w:szCs w:val="28"/>
        </w:rPr>
        <w:t xml:space="preserve"> </w:t>
      </w:r>
      <w:r>
        <w:rPr>
          <w:rFonts w:hint="eastAsia" w:ascii="Times New Roman" w:hAnsi="Times New Roman" w:eastAsia="方正楷体简体"/>
          <w:b/>
          <w:color w:val="auto"/>
          <w:kern w:val="0"/>
          <w:sz w:val="28"/>
          <w:szCs w:val="28"/>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1125"/>
        <w:gridCol w:w="975"/>
        <w:gridCol w:w="1050"/>
        <w:gridCol w:w="1065"/>
        <w:gridCol w:w="420"/>
        <w:gridCol w:w="795"/>
        <w:gridCol w:w="285"/>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041" w:type="dxa"/>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r>
              <w:rPr>
                <w:rFonts w:hint="eastAsia" w:ascii="仿宋_GB2312" w:eastAsia="仿宋_GB2312" w:cs="楷体_GB2312"/>
                <w:b/>
                <w:color w:val="auto"/>
                <w:sz w:val="24"/>
                <w:lang w:val="zh-CN"/>
              </w:rPr>
              <w:t>本</w:t>
            </w:r>
            <w:r>
              <w:rPr>
                <w:rFonts w:hint="eastAsia" w:ascii="仿宋_GB2312" w:eastAsia="仿宋_GB2312" w:cs="楷体_GB2312"/>
                <w:b/>
                <w:color w:val="auto"/>
                <w:sz w:val="24"/>
                <w:lang w:val="en-US" w:eastAsia="zh-CN"/>
              </w:rPr>
              <w:t>学院</w:t>
            </w:r>
            <w:r>
              <w:rPr>
                <w:rFonts w:hint="eastAsia" w:ascii="仿宋_GB2312" w:eastAsia="仿宋_GB2312" w:cs="楷体_GB2312"/>
                <w:b/>
                <w:color w:val="auto"/>
                <w:sz w:val="24"/>
                <w:lang w:val="zh-CN"/>
              </w:rPr>
              <w:t>参加活动的学生总数</w:t>
            </w:r>
          </w:p>
        </w:tc>
        <w:tc>
          <w:tcPr>
            <w:tcW w:w="6727" w:type="dxa"/>
            <w:gridSpan w:val="8"/>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1" w:type="dxa"/>
            <w:vMerge w:val="restart"/>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r>
              <w:rPr>
                <w:rFonts w:hint="eastAsia" w:ascii="仿宋_GB2312" w:eastAsia="仿宋_GB2312" w:cs="楷体_GB2312"/>
                <w:b/>
                <w:color w:val="auto"/>
                <w:sz w:val="24"/>
                <w:lang w:val="zh-CN"/>
              </w:rPr>
              <w:t>实践团队</w:t>
            </w:r>
          </w:p>
        </w:tc>
        <w:tc>
          <w:tcPr>
            <w:tcW w:w="1125" w:type="dxa"/>
            <w:noWrap w:val="0"/>
            <w:vAlign w:val="center"/>
          </w:tcPr>
          <w:p>
            <w:pPr>
              <w:autoSpaceDE w:val="0"/>
              <w:autoSpaceDN w:val="0"/>
              <w:adjustRightInd w:val="0"/>
              <w:snapToGrid w:val="0"/>
              <w:spacing w:line="260" w:lineRule="exact"/>
              <w:jc w:val="center"/>
              <w:rPr>
                <w:rFonts w:hint="eastAsia" w:ascii="仿宋_GB2312" w:eastAsia="仿宋_GB2312" w:cs="楷体_GB2312"/>
                <w:color w:val="auto"/>
                <w:sz w:val="24"/>
                <w:lang w:val="zh-CN"/>
              </w:rPr>
            </w:pPr>
            <w:r>
              <w:rPr>
                <w:rFonts w:hint="eastAsia" w:ascii="仿宋_GB2312" w:eastAsia="仿宋_GB2312" w:cs="楷体_GB2312"/>
                <w:color w:val="auto"/>
                <w:sz w:val="24"/>
                <w:lang w:val="zh-CN"/>
              </w:rPr>
              <w:t>级  别</w:t>
            </w:r>
          </w:p>
        </w:tc>
        <w:tc>
          <w:tcPr>
            <w:tcW w:w="975" w:type="dxa"/>
            <w:noWrap w:val="0"/>
            <w:vAlign w:val="center"/>
          </w:tcPr>
          <w:p>
            <w:pPr>
              <w:autoSpaceDE w:val="0"/>
              <w:autoSpaceDN w:val="0"/>
              <w:adjustRightInd w:val="0"/>
              <w:snapToGrid w:val="0"/>
              <w:spacing w:line="260" w:lineRule="exact"/>
              <w:jc w:val="center"/>
              <w:rPr>
                <w:rFonts w:hint="eastAsia" w:ascii="仿宋_GB2312" w:eastAsia="仿宋_GB2312" w:cs="楷体_GB2312"/>
                <w:color w:val="auto"/>
                <w:sz w:val="24"/>
                <w:lang w:val="zh-CN"/>
              </w:rPr>
            </w:pPr>
            <w:r>
              <w:rPr>
                <w:rFonts w:hint="eastAsia" w:ascii="仿宋_GB2312" w:eastAsia="仿宋_GB2312" w:cs="楷体_GB2312"/>
                <w:color w:val="auto"/>
                <w:sz w:val="24"/>
                <w:lang w:val="zh-CN"/>
              </w:rPr>
              <w:t>团队</w:t>
            </w:r>
          </w:p>
          <w:p>
            <w:pPr>
              <w:autoSpaceDE w:val="0"/>
              <w:autoSpaceDN w:val="0"/>
              <w:adjustRightInd w:val="0"/>
              <w:snapToGrid w:val="0"/>
              <w:spacing w:line="260" w:lineRule="exact"/>
              <w:jc w:val="center"/>
              <w:rPr>
                <w:rFonts w:ascii="仿宋_GB2312" w:eastAsia="仿宋_GB2312" w:cs="楷体_GB2312"/>
                <w:color w:val="auto"/>
                <w:sz w:val="24"/>
                <w:lang w:val="zh-CN"/>
              </w:rPr>
            </w:pPr>
            <w:r>
              <w:rPr>
                <w:rFonts w:hint="eastAsia" w:ascii="仿宋_GB2312" w:eastAsia="仿宋_GB2312" w:cs="楷体_GB2312"/>
                <w:color w:val="auto"/>
                <w:sz w:val="24"/>
                <w:lang w:val="zh-CN"/>
              </w:rPr>
              <w:t>数量</w:t>
            </w:r>
          </w:p>
        </w:tc>
        <w:tc>
          <w:tcPr>
            <w:tcW w:w="1050" w:type="dxa"/>
            <w:noWrap w:val="0"/>
            <w:vAlign w:val="center"/>
          </w:tcPr>
          <w:p>
            <w:pPr>
              <w:autoSpaceDE w:val="0"/>
              <w:autoSpaceDN w:val="0"/>
              <w:adjustRightInd w:val="0"/>
              <w:snapToGrid w:val="0"/>
              <w:spacing w:line="260" w:lineRule="exact"/>
              <w:jc w:val="center"/>
              <w:rPr>
                <w:rFonts w:hint="eastAsia" w:ascii="仿宋_GB2312" w:eastAsia="仿宋_GB2312" w:cs="楷体_GB2312"/>
                <w:color w:val="auto"/>
                <w:sz w:val="24"/>
                <w:lang w:val="zh-CN"/>
              </w:rPr>
            </w:pPr>
            <w:r>
              <w:rPr>
                <w:rFonts w:hint="eastAsia" w:ascii="仿宋_GB2312" w:eastAsia="仿宋_GB2312" w:cs="楷体_GB2312"/>
                <w:color w:val="auto"/>
                <w:sz w:val="24"/>
                <w:lang w:val="zh-CN"/>
              </w:rPr>
              <w:t>参与</w:t>
            </w:r>
          </w:p>
          <w:p>
            <w:pPr>
              <w:autoSpaceDE w:val="0"/>
              <w:autoSpaceDN w:val="0"/>
              <w:adjustRightInd w:val="0"/>
              <w:snapToGrid w:val="0"/>
              <w:spacing w:line="260" w:lineRule="exact"/>
              <w:jc w:val="center"/>
              <w:rPr>
                <w:rFonts w:ascii="仿宋_GB2312" w:eastAsia="仿宋_GB2312" w:cs="楷体_GB2312"/>
                <w:color w:val="auto"/>
                <w:sz w:val="24"/>
                <w:lang w:val="zh-CN"/>
              </w:rPr>
            </w:pPr>
            <w:r>
              <w:rPr>
                <w:rFonts w:hint="eastAsia" w:ascii="仿宋_GB2312" w:eastAsia="仿宋_GB2312" w:cs="楷体_GB2312"/>
                <w:color w:val="auto"/>
                <w:sz w:val="24"/>
                <w:lang w:val="zh-CN"/>
              </w:rPr>
              <w:t>人数</w:t>
            </w:r>
          </w:p>
        </w:tc>
        <w:tc>
          <w:tcPr>
            <w:tcW w:w="1485" w:type="dxa"/>
            <w:gridSpan w:val="2"/>
            <w:noWrap w:val="0"/>
            <w:vAlign w:val="center"/>
          </w:tcPr>
          <w:p>
            <w:pPr>
              <w:autoSpaceDE w:val="0"/>
              <w:autoSpaceDN w:val="0"/>
              <w:adjustRightInd w:val="0"/>
              <w:snapToGrid w:val="0"/>
              <w:spacing w:line="260" w:lineRule="exact"/>
              <w:jc w:val="center"/>
              <w:rPr>
                <w:rFonts w:hint="eastAsia" w:ascii="仿宋_GB2312" w:eastAsia="仿宋_GB2312" w:cs="楷体_GB2312"/>
                <w:color w:val="auto"/>
                <w:sz w:val="24"/>
                <w:lang w:val="zh-CN"/>
              </w:rPr>
            </w:pPr>
            <w:r>
              <w:rPr>
                <w:rFonts w:hint="eastAsia" w:ascii="仿宋_GB2312" w:eastAsia="仿宋_GB2312" w:cs="楷体_GB2312"/>
                <w:color w:val="auto"/>
                <w:sz w:val="24"/>
                <w:lang w:val="zh-CN"/>
              </w:rPr>
              <w:t>级  别</w:t>
            </w:r>
          </w:p>
        </w:tc>
        <w:tc>
          <w:tcPr>
            <w:tcW w:w="1080" w:type="dxa"/>
            <w:gridSpan w:val="2"/>
            <w:noWrap w:val="0"/>
            <w:vAlign w:val="center"/>
          </w:tcPr>
          <w:p>
            <w:pPr>
              <w:autoSpaceDE w:val="0"/>
              <w:autoSpaceDN w:val="0"/>
              <w:adjustRightInd w:val="0"/>
              <w:snapToGrid w:val="0"/>
              <w:spacing w:line="260" w:lineRule="exact"/>
              <w:jc w:val="center"/>
              <w:rPr>
                <w:rFonts w:hint="eastAsia" w:ascii="仿宋_GB2312" w:eastAsia="仿宋_GB2312" w:cs="楷体_GB2312"/>
                <w:color w:val="auto"/>
                <w:sz w:val="24"/>
                <w:lang w:val="zh-CN"/>
              </w:rPr>
            </w:pPr>
            <w:r>
              <w:rPr>
                <w:rFonts w:hint="eastAsia" w:ascii="仿宋_GB2312" w:eastAsia="仿宋_GB2312" w:cs="楷体_GB2312"/>
                <w:color w:val="auto"/>
                <w:sz w:val="24"/>
                <w:lang w:val="zh-CN"/>
              </w:rPr>
              <w:t>团队</w:t>
            </w:r>
          </w:p>
          <w:p>
            <w:pPr>
              <w:autoSpaceDE w:val="0"/>
              <w:autoSpaceDN w:val="0"/>
              <w:adjustRightInd w:val="0"/>
              <w:snapToGrid w:val="0"/>
              <w:spacing w:line="260" w:lineRule="exact"/>
              <w:jc w:val="center"/>
              <w:rPr>
                <w:rFonts w:ascii="仿宋_GB2312" w:eastAsia="仿宋_GB2312" w:cs="楷体_GB2312"/>
                <w:color w:val="auto"/>
                <w:sz w:val="24"/>
                <w:lang w:val="zh-CN"/>
              </w:rPr>
            </w:pPr>
            <w:r>
              <w:rPr>
                <w:rFonts w:hint="eastAsia" w:ascii="仿宋_GB2312" w:eastAsia="仿宋_GB2312" w:cs="楷体_GB2312"/>
                <w:color w:val="auto"/>
                <w:sz w:val="24"/>
                <w:lang w:val="zh-CN"/>
              </w:rPr>
              <w:t>数量</w:t>
            </w:r>
          </w:p>
        </w:tc>
        <w:tc>
          <w:tcPr>
            <w:tcW w:w="1012" w:type="dxa"/>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r>
              <w:rPr>
                <w:rFonts w:hint="eastAsia" w:ascii="仿宋_GB2312" w:eastAsia="仿宋_GB2312" w:cs="楷体_GB2312"/>
                <w:color w:val="auto"/>
                <w:sz w:val="24"/>
                <w:lang w:val="zh-CN"/>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p>
        </w:tc>
        <w:tc>
          <w:tcPr>
            <w:tcW w:w="1125" w:type="dxa"/>
            <w:noWrap w:val="0"/>
            <w:vAlign w:val="center"/>
          </w:tcPr>
          <w:p>
            <w:pPr>
              <w:autoSpaceDE w:val="0"/>
              <w:autoSpaceDN w:val="0"/>
              <w:adjustRightInd w:val="0"/>
              <w:snapToGrid w:val="0"/>
              <w:spacing w:line="260" w:lineRule="exact"/>
              <w:jc w:val="center"/>
              <w:rPr>
                <w:rFonts w:hint="eastAsia" w:ascii="仿宋_GB2312" w:eastAsia="仿宋_GB2312" w:cs="楷体_GB2312"/>
                <w:color w:val="auto"/>
                <w:sz w:val="24"/>
                <w:lang w:val="zh-CN"/>
              </w:rPr>
            </w:pPr>
            <w:r>
              <w:rPr>
                <w:rFonts w:hint="eastAsia" w:ascii="仿宋_GB2312" w:eastAsia="仿宋_GB2312" w:cs="楷体_GB2312"/>
                <w:color w:val="auto"/>
                <w:sz w:val="24"/>
                <w:lang w:val="zh-CN"/>
              </w:rPr>
              <w:t>国家级</w:t>
            </w:r>
          </w:p>
        </w:tc>
        <w:tc>
          <w:tcPr>
            <w:tcW w:w="975" w:type="dxa"/>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p>
        </w:tc>
        <w:tc>
          <w:tcPr>
            <w:tcW w:w="1050" w:type="dxa"/>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p>
        </w:tc>
        <w:tc>
          <w:tcPr>
            <w:tcW w:w="1485" w:type="dxa"/>
            <w:gridSpan w:val="2"/>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r>
              <w:rPr>
                <w:rFonts w:hint="eastAsia" w:ascii="仿宋_GB2312" w:eastAsia="仿宋_GB2312" w:cs="楷体_GB2312"/>
                <w:color w:val="auto"/>
                <w:sz w:val="24"/>
                <w:lang w:val="zh-CN"/>
              </w:rPr>
              <w:t>省  级</w:t>
            </w:r>
          </w:p>
        </w:tc>
        <w:tc>
          <w:tcPr>
            <w:tcW w:w="1080" w:type="dxa"/>
            <w:gridSpan w:val="2"/>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p>
        </w:tc>
        <w:tc>
          <w:tcPr>
            <w:tcW w:w="1012" w:type="dxa"/>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p>
        </w:tc>
        <w:tc>
          <w:tcPr>
            <w:tcW w:w="1125" w:type="dxa"/>
            <w:noWrap w:val="0"/>
            <w:vAlign w:val="center"/>
          </w:tcPr>
          <w:p>
            <w:pPr>
              <w:autoSpaceDE w:val="0"/>
              <w:autoSpaceDN w:val="0"/>
              <w:adjustRightInd w:val="0"/>
              <w:snapToGrid w:val="0"/>
              <w:spacing w:line="260" w:lineRule="exact"/>
              <w:jc w:val="center"/>
              <w:rPr>
                <w:rFonts w:hint="eastAsia" w:ascii="仿宋_GB2312" w:eastAsia="仿宋_GB2312" w:cs="楷体_GB2312"/>
                <w:color w:val="auto"/>
                <w:sz w:val="24"/>
                <w:lang w:val="zh-CN"/>
              </w:rPr>
            </w:pPr>
            <w:r>
              <w:rPr>
                <w:rFonts w:hint="eastAsia" w:ascii="仿宋_GB2312" w:eastAsia="仿宋_GB2312" w:cs="楷体_GB2312"/>
                <w:color w:val="auto"/>
                <w:sz w:val="24"/>
                <w:lang w:val="zh-CN"/>
              </w:rPr>
              <w:t>校  级</w:t>
            </w:r>
          </w:p>
        </w:tc>
        <w:tc>
          <w:tcPr>
            <w:tcW w:w="975" w:type="dxa"/>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p>
        </w:tc>
        <w:tc>
          <w:tcPr>
            <w:tcW w:w="1050" w:type="dxa"/>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p>
        </w:tc>
        <w:tc>
          <w:tcPr>
            <w:tcW w:w="1485" w:type="dxa"/>
            <w:gridSpan w:val="2"/>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r>
              <w:rPr>
                <w:rFonts w:hint="eastAsia" w:ascii="仿宋_GB2312" w:eastAsia="仿宋_GB2312" w:cs="楷体_GB2312"/>
                <w:color w:val="auto"/>
                <w:sz w:val="24"/>
                <w:lang w:val="zh-CN"/>
              </w:rPr>
              <w:t>院系级</w:t>
            </w:r>
          </w:p>
        </w:tc>
        <w:tc>
          <w:tcPr>
            <w:tcW w:w="1080" w:type="dxa"/>
            <w:gridSpan w:val="2"/>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p>
        </w:tc>
        <w:tc>
          <w:tcPr>
            <w:tcW w:w="1012" w:type="dxa"/>
            <w:noWrap w:val="0"/>
            <w:vAlign w:val="center"/>
          </w:tcPr>
          <w:p>
            <w:pPr>
              <w:autoSpaceDE w:val="0"/>
              <w:autoSpaceDN w:val="0"/>
              <w:adjustRightInd w:val="0"/>
              <w:snapToGrid w:val="0"/>
              <w:spacing w:line="260" w:lineRule="exact"/>
              <w:jc w:val="center"/>
              <w:rPr>
                <w:rFonts w:ascii="仿宋_GB2312" w:eastAsia="仿宋_GB2312" w:cs="楷体_GB2312"/>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41" w:type="dxa"/>
            <w:vMerge w:val="restart"/>
            <w:noWrap w:val="0"/>
            <w:vAlign w:val="center"/>
          </w:tcPr>
          <w:p>
            <w:pPr>
              <w:autoSpaceDE w:val="0"/>
              <w:autoSpaceDN w:val="0"/>
              <w:adjustRightInd w:val="0"/>
              <w:snapToGrid w:val="0"/>
              <w:spacing w:line="260" w:lineRule="exact"/>
              <w:jc w:val="center"/>
              <w:rPr>
                <w:rFonts w:hint="eastAsia" w:ascii="仿宋_GB2312" w:eastAsia="仿宋_GB2312" w:cs="楷体_GB2312"/>
                <w:b/>
                <w:color w:val="auto"/>
                <w:sz w:val="24"/>
                <w:lang w:val="zh-CN" w:eastAsia="zh-CN"/>
              </w:rPr>
            </w:pPr>
            <w:r>
              <w:rPr>
                <w:rFonts w:hint="eastAsia" w:ascii="仿宋_GB2312" w:eastAsia="仿宋_GB2312" w:cs="楷体_GB2312"/>
                <w:b/>
                <w:color w:val="auto"/>
                <w:sz w:val="24"/>
                <w:lang w:val="zh-CN" w:eastAsia="zh-CN"/>
              </w:rPr>
              <w:t>本地三级（全国、省级、校级）重点团队中各类团队数量</w:t>
            </w:r>
          </w:p>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zh-CN" w:eastAsia="zh-CN"/>
              </w:rPr>
            </w:pPr>
          </w:p>
        </w:tc>
        <w:tc>
          <w:tcPr>
            <w:tcW w:w="4215" w:type="dxa"/>
            <w:gridSpan w:val="4"/>
            <w:noWrap w:val="0"/>
            <w:vAlign w:val="center"/>
          </w:tcPr>
          <w:p>
            <w:pPr>
              <w:autoSpaceDE w:val="0"/>
              <w:autoSpaceDN w:val="0"/>
              <w:adjustRightInd w:val="0"/>
              <w:snapToGrid w:val="0"/>
              <w:spacing w:line="260" w:lineRule="exact"/>
              <w:jc w:val="center"/>
              <w:rPr>
                <w:rFonts w:hint="eastAsia" w:ascii="仿宋_GB2312" w:eastAsia="仿宋_GB2312" w:cs="楷体_GB2312"/>
                <w:color w:val="auto"/>
                <w:sz w:val="24"/>
                <w:lang w:val="en-US" w:eastAsia="zh-CN"/>
              </w:rPr>
            </w:pPr>
            <w:r>
              <w:rPr>
                <w:rFonts w:hint="eastAsia" w:ascii="仿宋_GB2312" w:eastAsia="仿宋_GB2312" w:cs="楷体_GB2312"/>
                <w:color w:val="auto"/>
                <w:sz w:val="24"/>
                <w:lang w:val="zh-CN" w:eastAsia="zh-CN"/>
              </w:rPr>
              <w:t>重点团队</w:t>
            </w:r>
          </w:p>
        </w:tc>
        <w:tc>
          <w:tcPr>
            <w:tcW w:w="1215" w:type="dxa"/>
            <w:gridSpan w:val="2"/>
            <w:noWrap w:val="0"/>
            <w:vAlign w:val="center"/>
          </w:tcPr>
          <w:p>
            <w:pPr>
              <w:autoSpaceDE w:val="0"/>
              <w:autoSpaceDN w:val="0"/>
              <w:adjustRightInd w:val="0"/>
              <w:snapToGrid w:val="0"/>
              <w:spacing w:line="260" w:lineRule="exact"/>
              <w:jc w:val="center"/>
              <w:rPr>
                <w:rFonts w:hint="eastAsia" w:ascii="仿宋_GB2312" w:eastAsia="仿宋_GB2312" w:cs="楷体_GB2312"/>
                <w:color w:val="auto"/>
                <w:sz w:val="24"/>
                <w:lang w:val="en-US" w:eastAsia="zh-CN"/>
              </w:rPr>
            </w:pPr>
            <w:r>
              <w:rPr>
                <w:rFonts w:hint="eastAsia" w:ascii="仿宋_GB2312" w:eastAsia="仿宋_GB2312" w:cs="楷体_GB2312"/>
                <w:color w:val="auto"/>
                <w:sz w:val="24"/>
                <w:lang w:val="zh-CN" w:eastAsia="zh-CN"/>
              </w:rPr>
              <w:t>团队数量</w:t>
            </w:r>
          </w:p>
        </w:tc>
        <w:tc>
          <w:tcPr>
            <w:tcW w:w="1297" w:type="dxa"/>
            <w:gridSpan w:val="2"/>
            <w:noWrap w:val="0"/>
            <w:vAlign w:val="center"/>
          </w:tcPr>
          <w:p>
            <w:pPr>
              <w:autoSpaceDE w:val="0"/>
              <w:autoSpaceDN w:val="0"/>
              <w:adjustRightInd w:val="0"/>
              <w:snapToGrid w:val="0"/>
              <w:spacing w:line="260" w:lineRule="exact"/>
              <w:jc w:val="center"/>
              <w:rPr>
                <w:rFonts w:hint="eastAsia" w:ascii="仿宋_GB2312" w:eastAsia="仿宋_GB2312" w:cs="楷体_GB2312"/>
                <w:color w:val="auto"/>
                <w:sz w:val="24"/>
                <w:lang w:val="en-US" w:eastAsia="zh-CN"/>
              </w:rPr>
            </w:pPr>
            <w:r>
              <w:rPr>
                <w:rFonts w:hint="eastAsia" w:ascii="仿宋_GB2312" w:eastAsia="仿宋_GB2312" w:cs="楷体_GB2312"/>
                <w:color w:val="auto"/>
                <w:sz w:val="24"/>
                <w:lang w:val="en-US" w:eastAsia="zh-CN"/>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041" w:type="dxa"/>
            <w:vMerge w:val="continue"/>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zh-CN" w:eastAsia="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color w:val="auto"/>
                <w:kern w:val="0"/>
                <w:sz w:val="22"/>
                <w:lang w:val="en-US" w:eastAsia="zh-CN"/>
              </w:rPr>
            </w:pPr>
            <w:r>
              <w:rPr>
                <w:rFonts w:hint="eastAsia" w:ascii="仿宋_GB2312" w:hAnsi="黑体" w:eastAsia="仿宋_GB2312" w:cs="宋体"/>
                <w:bCs/>
                <w:color w:val="auto"/>
                <w:kern w:val="0"/>
                <w:sz w:val="22"/>
                <w:lang w:val="en-US" w:eastAsia="zh-CN"/>
              </w:rPr>
              <w:t>助力疫情防控、复工复产和防汛救灾</w:t>
            </w:r>
          </w:p>
        </w:tc>
        <w:tc>
          <w:tcPr>
            <w:tcW w:w="1215" w:type="dxa"/>
            <w:gridSpan w:val="2"/>
            <w:noWrap w:val="0"/>
            <w:vAlign w:val="center"/>
          </w:tcPr>
          <w:p>
            <w:pPr>
              <w:autoSpaceDE w:val="0"/>
              <w:autoSpaceDN w:val="0"/>
              <w:adjustRightInd w:val="0"/>
              <w:snapToGrid w:val="0"/>
              <w:spacing w:line="280" w:lineRule="exact"/>
              <w:jc w:val="left"/>
              <w:rPr>
                <w:rFonts w:hint="eastAsia" w:ascii="仿宋_GB2312" w:hAnsi="黑体" w:eastAsia="仿宋_GB2312" w:cs="宋体"/>
                <w:bCs/>
                <w:color w:val="auto"/>
                <w:kern w:val="0"/>
                <w:sz w:val="22"/>
                <w:lang w:val="en-US" w:eastAsia="zh-CN"/>
              </w:rPr>
            </w:pPr>
          </w:p>
        </w:tc>
        <w:tc>
          <w:tcPr>
            <w:tcW w:w="1297" w:type="dxa"/>
            <w:gridSpan w:val="2"/>
            <w:noWrap w:val="0"/>
            <w:vAlign w:val="center"/>
          </w:tcPr>
          <w:p>
            <w:pPr>
              <w:autoSpaceDE w:val="0"/>
              <w:autoSpaceDN w:val="0"/>
              <w:adjustRightInd w:val="0"/>
              <w:snapToGrid w:val="0"/>
              <w:spacing w:line="280" w:lineRule="exact"/>
              <w:jc w:val="left"/>
              <w:rPr>
                <w:rFonts w:hint="eastAsia" w:ascii="仿宋_GB2312" w:hAnsi="黑体" w:eastAsia="仿宋_GB2312" w:cs="宋体"/>
                <w:bCs/>
                <w:color w:val="auto"/>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color w:val="auto"/>
                <w:kern w:val="0"/>
                <w:sz w:val="22"/>
                <w:lang w:val="en-US" w:eastAsia="zh-CN"/>
              </w:rPr>
            </w:pPr>
            <w:r>
              <w:rPr>
                <w:rFonts w:hint="eastAsia" w:ascii="仿宋_GB2312" w:hAnsi="黑体" w:eastAsia="仿宋_GB2312" w:cs="宋体"/>
                <w:bCs/>
                <w:color w:val="auto"/>
                <w:kern w:val="0"/>
                <w:sz w:val="22"/>
                <w:lang w:val="en-US" w:eastAsia="zh-CN"/>
              </w:rPr>
              <w:t>投身打赢脱贫攻坚战</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en-US" w:eastAsia="zh-CN"/>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color w:val="auto"/>
                <w:kern w:val="0"/>
                <w:sz w:val="22"/>
                <w:lang w:val="en-US" w:eastAsia="zh-CN"/>
              </w:rPr>
            </w:pPr>
            <w:r>
              <w:rPr>
                <w:rFonts w:hint="eastAsia" w:ascii="仿宋_GB2312" w:hAnsi="黑体" w:eastAsia="仿宋_GB2312" w:cs="宋体"/>
                <w:bCs/>
                <w:color w:val="auto"/>
                <w:kern w:val="0"/>
                <w:sz w:val="22"/>
                <w:lang w:val="en-US" w:eastAsia="zh-CN"/>
              </w:rPr>
              <w:t>参与乡村振兴战略实施</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en-US" w:eastAsia="zh-CN"/>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color w:val="auto"/>
                <w:kern w:val="0"/>
                <w:sz w:val="22"/>
                <w:lang w:val="en-US" w:eastAsia="zh-CN"/>
              </w:rPr>
            </w:pPr>
            <w:r>
              <w:rPr>
                <w:rFonts w:hint="eastAsia" w:ascii="仿宋_GB2312" w:hAnsi="黑体" w:eastAsia="仿宋_GB2312" w:cs="宋体"/>
                <w:bCs/>
                <w:color w:val="auto"/>
                <w:kern w:val="0"/>
                <w:sz w:val="22"/>
                <w:lang w:val="en-US" w:eastAsia="zh-CN"/>
              </w:rPr>
              <w:t>参加新时代文明实践志愿服务</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en-US" w:eastAsia="zh-CN"/>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color w:val="auto"/>
                <w:kern w:val="0"/>
                <w:sz w:val="22"/>
                <w:lang w:val="en-US" w:eastAsia="zh-CN"/>
              </w:rPr>
            </w:pPr>
            <w:r>
              <w:rPr>
                <w:rFonts w:hint="eastAsia" w:ascii="仿宋_GB2312" w:hAnsi="黑体" w:eastAsia="仿宋_GB2312" w:cs="宋体"/>
                <w:bCs/>
                <w:color w:val="auto"/>
                <w:kern w:val="0"/>
                <w:sz w:val="22"/>
                <w:lang w:val="en-US" w:eastAsia="zh-CN"/>
              </w:rPr>
              <w:t>深化高校“青马工程”实践行动</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en-US" w:eastAsia="zh-CN"/>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color w:val="auto"/>
                <w:kern w:val="0"/>
                <w:sz w:val="22"/>
                <w:lang w:val="en-US" w:eastAsia="zh-CN"/>
              </w:rPr>
            </w:pPr>
            <w:r>
              <w:rPr>
                <w:rFonts w:hint="eastAsia" w:ascii="仿宋_GB2312" w:hAnsi="黑体" w:eastAsia="仿宋_GB2312" w:cs="宋体"/>
                <w:bCs/>
                <w:color w:val="auto"/>
                <w:kern w:val="0"/>
                <w:sz w:val="22"/>
                <w:lang w:val="en-US" w:eastAsia="zh-CN"/>
              </w:rPr>
              <w:t>开展返家乡社会实践</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en-US" w:eastAsia="zh-CN"/>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color w:val="auto"/>
                <w:kern w:val="0"/>
                <w:sz w:val="22"/>
                <w:lang w:val="zh-CN" w:eastAsia="zh-CN"/>
              </w:rPr>
            </w:pPr>
            <w:r>
              <w:rPr>
                <w:rFonts w:hint="eastAsia" w:ascii="仿宋_GB2312" w:hAnsi="黑体" w:eastAsia="仿宋_GB2312" w:cs="宋体"/>
                <w:bCs/>
                <w:color w:val="auto"/>
                <w:kern w:val="0"/>
                <w:sz w:val="22"/>
                <w:lang w:val="en-US" w:eastAsia="zh-CN"/>
              </w:rPr>
              <w:t>其他团队</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color w:val="auto"/>
                <w:kern w:val="0"/>
                <w:sz w:val="22"/>
                <w:lang w:val="en-US" w:eastAsia="zh-CN"/>
              </w:rPr>
            </w:pPr>
            <w:r>
              <w:rPr>
                <w:rFonts w:hint="eastAsia" w:ascii="仿宋_GB2312" w:hAnsi="黑体" w:eastAsia="仿宋_GB2312" w:cs="宋体"/>
                <w:bCs/>
                <w:color w:val="auto"/>
                <w:kern w:val="0"/>
                <w:sz w:val="22"/>
                <w:lang w:val="en-US" w:eastAsia="zh-CN"/>
              </w:rPr>
              <w:t>合计</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2041" w:type="dxa"/>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r>
              <w:rPr>
                <w:rFonts w:hint="eastAsia" w:ascii="仿宋_GB2312" w:eastAsia="仿宋_GB2312" w:cs="楷体_GB2312"/>
                <w:b/>
                <w:color w:val="auto"/>
                <w:sz w:val="24"/>
                <w:lang w:val="zh-CN"/>
              </w:rPr>
              <w:t>省级领导出席本地活动的情况</w:t>
            </w:r>
          </w:p>
        </w:tc>
        <w:tc>
          <w:tcPr>
            <w:tcW w:w="6727" w:type="dxa"/>
            <w:gridSpan w:val="8"/>
            <w:noWrap w:val="0"/>
            <w:vAlign w:val="center"/>
          </w:tcPr>
          <w:p>
            <w:pPr>
              <w:autoSpaceDE w:val="0"/>
              <w:autoSpaceDN w:val="0"/>
              <w:adjustRightInd w:val="0"/>
              <w:snapToGrid w:val="0"/>
              <w:spacing w:line="260" w:lineRule="exact"/>
              <w:jc w:val="center"/>
              <w:rPr>
                <w:rFonts w:ascii="仿宋_GB2312" w:eastAsia="仿宋_GB2312" w:cs="楷体_GB2312"/>
                <w:color w:val="auto"/>
                <w:spacing w:val="-10"/>
                <w:sz w:val="24"/>
                <w:lang w:val="zh-CN"/>
              </w:rPr>
            </w:pPr>
          </w:p>
          <w:p>
            <w:pPr>
              <w:autoSpaceDE w:val="0"/>
              <w:autoSpaceDN w:val="0"/>
              <w:adjustRightInd w:val="0"/>
              <w:snapToGrid w:val="0"/>
              <w:spacing w:line="260" w:lineRule="exact"/>
              <w:jc w:val="center"/>
              <w:rPr>
                <w:rFonts w:ascii="仿宋_GB2312" w:eastAsia="仿宋_GB2312" w:cs="楷体_GB2312"/>
                <w:color w:val="auto"/>
                <w:spacing w:val="-10"/>
                <w:sz w:val="24"/>
                <w:lang w:val="zh-CN"/>
              </w:rPr>
            </w:pPr>
          </w:p>
          <w:p>
            <w:pPr>
              <w:autoSpaceDE w:val="0"/>
              <w:autoSpaceDN w:val="0"/>
              <w:adjustRightInd w:val="0"/>
              <w:snapToGrid w:val="0"/>
              <w:spacing w:line="260" w:lineRule="exact"/>
              <w:jc w:val="center"/>
              <w:rPr>
                <w:rFonts w:ascii="仿宋_GB2312" w:eastAsia="仿宋_GB2312" w:cs="楷体_GB2312"/>
                <w:color w:val="auto"/>
                <w:spacing w:val="-10"/>
                <w:sz w:val="24"/>
                <w:lang w:val="zh-CN"/>
              </w:rPr>
            </w:pPr>
          </w:p>
          <w:p>
            <w:pPr>
              <w:autoSpaceDE w:val="0"/>
              <w:autoSpaceDN w:val="0"/>
              <w:adjustRightInd w:val="0"/>
              <w:snapToGrid w:val="0"/>
              <w:spacing w:line="260" w:lineRule="exact"/>
              <w:jc w:val="both"/>
              <w:rPr>
                <w:rFonts w:ascii="仿宋_GB2312" w:eastAsia="仿宋_GB2312" w:cs="楷体_GB2312"/>
                <w:color w:val="auto"/>
                <w:spacing w:val="-1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041" w:type="dxa"/>
            <w:noWrap w:val="0"/>
            <w:vAlign w:val="center"/>
          </w:tcPr>
          <w:p>
            <w:pPr>
              <w:autoSpaceDE w:val="0"/>
              <w:autoSpaceDN w:val="0"/>
              <w:adjustRightInd w:val="0"/>
              <w:snapToGrid w:val="0"/>
              <w:spacing w:line="260" w:lineRule="exact"/>
              <w:jc w:val="center"/>
              <w:rPr>
                <w:rFonts w:ascii="仿宋_GB2312" w:eastAsia="仿宋_GB2312" w:cs="楷体_GB2312"/>
                <w:b/>
                <w:color w:val="auto"/>
                <w:sz w:val="24"/>
                <w:lang w:val="zh-CN"/>
              </w:rPr>
            </w:pPr>
            <w:r>
              <w:rPr>
                <w:rFonts w:hint="eastAsia" w:ascii="仿宋_GB2312" w:eastAsia="仿宋_GB2312" w:cs="楷体_GB2312"/>
                <w:b/>
                <w:color w:val="auto"/>
                <w:sz w:val="24"/>
                <w:lang w:val="zh-CN"/>
              </w:rPr>
              <w:t>媒体宣传</w:t>
            </w:r>
          </w:p>
        </w:tc>
        <w:tc>
          <w:tcPr>
            <w:tcW w:w="6727" w:type="dxa"/>
            <w:gridSpan w:val="8"/>
            <w:noWrap w:val="0"/>
            <w:vAlign w:val="center"/>
          </w:tcPr>
          <w:p>
            <w:pPr>
              <w:autoSpaceDE w:val="0"/>
              <w:autoSpaceDN w:val="0"/>
              <w:adjustRightInd w:val="0"/>
              <w:snapToGrid w:val="0"/>
              <w:spacing w:line="260" w:lineRule="exact"/>
              <w:jc w:val="both"/>
              <w:rPr>
                <w:rFonts w:hint="eastAsia" w:ascii="仿宋_GB2312" w:eastAsia="仿宋_GB2312" w:cs="楷体_GB2312"/>
                <w:color w:val="auto"/>
                <w:spacing w:val="-10"/>
                <w:sz w:val="24"/>
                <w:lang w:val="zh-CN"/>
              </w:rPr>
            </w:pPr>
          </w:p>
          <w:p>
            <w:pPr>
              <w:autoSpaceDE w:val="0"/>
              <w:autoSpaceDN w:val="0"/>
              <w:adjustRightInd w:val="0"/>
              <w:snapToGrid w:val="0"/>
              <w:spacing w:line="260" w:lineRule="exact"/>
              <w:jc w:val="center"/>
              <w:rPr>
                <w:rFonts w:hint="eastAsia" w:ascii="仿宋_GB2312" w:eastAsia="仿宋_GB2312" w:cs="楷体_GB2312"/>
                <w:color w:val="auto"/>
                <w:spacing w:val="-10"/>
                <w:sz w:val="24"/>
                <w:lang w:val="zh-CN"/>
              </w:rPr>
            </w:pPr>
          </w:p>
          <w:p>
            <w:pPr>
              <w:autoSpaceDE w:val="0"/>
              <w:autoSpaceDN w:val="0"/>
              <w:adjustRightInd w:val="0"/>
              <w:snapToGrid w:val="0"/>
              <w:spacing w:line="260" w:lineRule="exact"/>
              <w:jc w:val="center"/>
              <w:rPr>
                <w:rFonts w:hint="eastAsia" w:ascii="仿宋_GB2312" w:eastAsia="仿宋_GB2312" w:cs="楷体_GB2312"/>
                <w:color w:val="auto"/>
                <w:spacing w:val="-10"/>
                <w:sz w:val="24"/>
                <w:lang w:val="zh-CN"/>
              </w:rPr>
            </w:pPr>
            <w:r>
              <w:rPr>
                <w:rFonts w:hint="eastAsia" w:ascii="仿宋_GB2312" w:eastAsia="仿宋_GB2312" w:cs="楷体_GB2312"/>
                <w:color w:val="auto"/>
                <w:spacing w:val="-10"/>
                <w:sz w:val="24"/>
                <w:lang w:val="zh-CN"/>
              </w:rPr>
              <w:t>国家级：</w:t>
            </w:r>
            <w:r>
              <w:rPr>
                <w:rFonts w:hint="eastAsia" w:ascii="仿宋_GB2312" w:eastAsia="仿宋_GB2312" w:cs="楷体_GB2312"/>
                <w:color w:val="auto"/>
                <w:spacing w:val="-10"/>
                <w:sz w:val="24"/>
                <w:u w:val="single"/>
                <w:lang w:val="zh-CN"/>
              </w:rPr>
              <w:t xml:space="preserve">  </w:t>
            </w:r>
            <w:r>
              <w:rPr>
                <w:rFonts w:hint="eastAsia" w:ascii="仿宋_GB2312" w:eastAsia="仿宋_GB2312" w:cs="楷体_GB2312"/>
                <w:color w:val="auto"/>
                <w:spacing w:val="-10"/>
                <w:sz w:val="24"/>
                <w:lang w:val="zh-CN"/>
              </w:rPr>
              <w:t>篇；省级：</w:t>
            </w:r>
            <w:r>
              <w:rPr>
                <w:rFonts w:hint="eastAsia" w:ascii="仿宋_GB2312" w:eastAsia="仿宋_GB2312" w:cs="楷体_GB2312"/>
                <w:color w:val="auto"/>
                <w:spacing w:val="-10"/>
                <w:sz w:val="24"/>
                <w:u w:val="single"/>
                <w:lang w:val="zh-CN"/>
              </w:rPr>
              <w:t xml:space="preserve">  </w:t>
            </w:r>
            <w:r>
              <w:rPr>
                <w:rFonts w:hint="eastAsia" w:ascii="仿宋_GB2312" w:eastAsia="仿宋_GB2312" w:cs="楷体_GB2312"/>
                <w:color w:val="auto"/>
                <w:spacing w:val="-10"/>
                <w:sz w:val="24"/>
                <w:lang w:val="zh-CN"/>
              </w:rPr>
              <w:t>篇；地市级：</w:t>
            </w:r>
            <w:r>
              <w:rPr>
                <w:rFonts w:hint="eastAsia" w:ascii="仿宋_GB2312" w:eastAsia="仿宋_GB2312" w:cs="楷体_GB2312"/>
                <w:color w:val="auto"/>
                <w:spacing w:val="-10"/>
                <w:sz w:val="24"/>
                <w:u w:val="single"/>
                <w:lang w:val="zh-CN"/>
              </w:rPr>
              <w:t xml:space="preserve">  </w:t>
            </w:r>
            <w:r>
              <w:rPr>
                <w:rFonts w:hint="eastAsia" w:ascii="仿宋_GB2312" w:eastAsia="仿宋_GB2312" w:cs="楷体_GB2312"/>
                <w:color w:val="auto"/>
                <w:spacing w:val="-10"/>
                <w:sz w:val="24"/>
                <w:lang w:val="zh-CN"/>
              </w:rPr>
              <w:t>篇；其他：</w:t>
            </w:r>
            <w:r>
              <w:rPr>
                <w:rFonts w:hint="eastAsia" w:ascii="仿宋_GB2312" w:eastAsia="仿宋_GB2312" w:cs="楷体_GB2312"/>
                <w:color w:val="auto"/>
                <w:spacing w:val="-10"/>
                <w:sz w:val="24"/>
                <w:u w:val="single"/>
                <w:lang w:val="zh-CN"/>
              </w:rPr>
              <w:t xml:space="preserve">  </w:t>
            </w:r>
            <w:r>
              <w:rPr>
                <w:rFonts w:hint="eastAsia" w:ascii="仿宋_GB2312" w:eastAsia="仿宋_GB2312" w:cs="楷体_GB2312"/>
                <w:color w:val="auto"/>
                <w:spacing w:val="-10"/>
                <w:sz w:val="24"/>
                <w:lang w:val="zh-CN"/>
              </w:rPr>
              <w:t>篇；总数：</w:t>
            </w:r>
            <w:r>
              <w:rPr>
                <w:rFonts w:hint="eastAsia" w:ascii="仿宋_GB2312" w:eastAsia="仿宋_GB2312" w:cs="楷体_GB2312"/>
                <w:color w:val="auto"/>
                <w:spacing w:val="-10"/>
                <w:sz w:val="24"/>
                <w:u w:val="single"/>
                <w:lang w:val="zh-CN"/>
              </w:rPr>
              <w:t xml:space="preserve">  </w:t>
            </w:r>
            <w:r>
              <w:rPr>
                <w:rFonts w:hint="eastAsia" w:ascii="仿宋_GB2312" w:eastAsia="仿宋_GB2312" w:cs="楷体_GB2312"/>
                <w:color w:val="auto"/>
                <w:spacing w:val="-10"/>
                <w:sz w:val="24"/>
                <w:lang w:val="zh-CN"/>
              </w:rPr>
              <w:t>篇</w:t>
            </w:r>
          </w:p>
          <w:p>
            <w:pPr>
              <w:autoSpaceDE w:val="0"/>
              <w:autoSpaceDN w:val="0"/>
              <w:adjustRightInd w:val="0"/>
              <w:snapToGrid w:val="0"/>
              <w:spacing w:line="260" w:lineRule="exact"/>
              <w:jc w:val="center"/>
              <w:rPr>
                <w:rFonts w:hint="eastAsia" w:ascii="仿宋_GB2312" w:eastAsia="仿宋_GB2312" w:cs="楷体_GB2312"/>
                <w:color w:val="auto"/>
                <w:spacing w:val="-10"/>
                <w:sz w:val="24"/>
                <w:lang w:val="zh-CN"/>
              </w:rPr>
            </w:pPr>
          </w:p>
          <w:p>
            <w:pPr>
              <w:autoSpaceDE w:val="0"/>
              <w:autoSpaceDN w:val="0"/>
              <w:adjustRightInd w:val="0"/>
              <w:snapToGrid w:val="0"/>
              <w:spacing w:line="260" w:lineRule="exact"/>
              <w:jc w:val="center"/>
              <w:rPr>
                <w:rFonts w:hint="eastAsia" w:ascii="仿宋_GB2312" w:eastAsia="仿宋_GB2312" w:cs="楷体_GB2312"/>
                <w:color w:val="auto"/>
                <w:spacing w:val="-10"/>
                <w:sz w:val="24"/>
                <w:lang w:val="zh-CN"/>
              </w:rPr>
            </w:pPr>
          </w:p>
        </w:tc>
      </w:tr>
    </w:tbl>
    <w:p>
      <w:pPr>
        <w:spacing w:line="560" w:lineRule="exact"/>
        <w:jc w:val="left"/>
        <w:rPr>
          <w:rFonts w:hint="eastAsia" w:ascii="黑体" w:hAnsi="Times New Roman" w:eastAsia="黑体"/>
          <w:color w:val="auto"/>
          <w:kern w:val="0"/>
          <w:sz w:val="24"/>
          <w:szCs w:val="24"/>
          <w:lang w:val="en-US" w:eastAsia="zh-CN"/>
        </w:rPr>
      </w:pPr>
      <w:r>
        <w:rPr>
          <w:rFonts w:hint="eastAsia" w:ascii="黑体" w:hAnsi="Times New Roman" w:eastAsia="黑体"/>
          <w:color w:val="auto"/>
          <w:kern w:val="0"/>
          <w:sz w:val="24"/>
          <w:szCs w:val="24"/>
          <w:lang w:val="en-US" w:eastAsia="zh-CN"/>
        </w:rPr>
        <w:t>注:加盖学院公章，正确填写填表人及联系方式。</w:t>
      </w:r>
    </w:p>
    <w:p>
      <w:pPr>
        <w:spacing w:line="560" w:lineRule="exact"/>
        <w:jc w:val="left"/>
        <w:rPr>
          <w:rFonts w:ascii="仿宋_GB2312" w:eastAsia="仿宋_GB2312" w:cs="楷体_GB2312"/>
          <w:color w:val="auto"/>
          <w:sz w:val="28"/>
          <w:szCs w:val="28"/>
          <w:lang w:val="zh-CN"/>
        </w:rPr>
      </w:pPr>
      <w:r>
        <w:rPr>
          <w:rFonts w:hint="eastAsia" w:ascii="黑体" w:hAnsi="Times New Roman" w:eastAsia="黑体"/>
          <w:color w:val="auto"/>
          <w:kern w:val="0"/>
          <w:sz w:val="32"/>
          <w:szCs w:val="32"/>
        </w:rPr>
        <w:t>附件2</w:t>
      </w:r>
    </w:p>
    <w:p>
      <w:pPr>
        <w:spacing w:line="56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“三下乡”社会实践活动优秀团队申报表</w:t>
      </w:r>
    </w:p>
    <w:p>
      <w:pPr>
        <w:spacing w:line="560" w:lineRule="exact"/>
        <w:jc w:val="center"/>
        <w:rPr>
          <w:rFonts w:hint="eastAsia" w:ascii="方正小标宋简体" w:hAnsi="宋体" w:eastAsia="方正小标宋简体"/>
          <w:color w:val="auto"/>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5"/>
        <w:gridCol w:w="1303"/>
        <w:gridCol w:w="717"/>
        <w:gridCol w:w="639"/>
        <w:gridCol w:w="606"/>
        <w:gridCol w:w="855"/>
        <w:gridCol w:w="1185"/>
        <w:gridCol w:w="17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宋体" w:eastAsia="仿宋_GB2312"/>
                <w:color w:val="auto"/>
                <w:sz w:val="24"/>
              </w:rPr>
            </w:pPr>
            <w:r>
              <w:rPr>
                <w:rFonts w:hint="eastAsia" w:ascii="仿宋_GB2312" w:hAnsi="宋体" w:eastAsia="仿宋_GB2312"/>
                <w:color w:val="auto"/>
                <w:sz w:val="24"/>
              </w:rPr>
              <w:t>所在学院</w:t>
            </w:r>
          </w:p>
        </w:tc>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color w:val="auto"/>
                <w:sz w:val="24"/>
              </w:rPr>
            </w:pP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rPr>
              <w:t>团队名称</w:t>
            </w:r>
          </w:p>
        </w:tc>
        <w:tc>
          <w:tcPr>
            <w:tcW w:w="3756"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宋体" w:eastAsia="仿宋_GB2312"/>
                <w:color w:val="auto"/>
                <w:sz w:val="24"/>
              </w:rPr>
            </w:pPr>
            <w:r>
              <w:rPr>
                <w:rFonts w:hint="eastAsia" w:ascii="仿宋_GB2312" w:hAnsi="宋体" w:eastAsia="仿宋_GB2312"/>
                <w:color w:val="auto"/>
                <w:sz w:val="24"/>
              </w:rPr>
              <w:t>团队类别</w:t>
            </w:r>
          </w:p>
        </w:tc>
        <w:tc>
          <w:tcPr>
            <w:tcW w:w="7021" w:type="dxa"/>
            <w:gridSpan w:val="7"/>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color w:val="auto"/>
                <w:sz w:val="24"/>
              </w:rPr>
            </w:pPr>
            <w:r>
              <w:rPr>
                <w:rFonts w:hint="eastAsia" w:ascii="仿宋_GB2312" w:hAnsi="宋体" w:eastAsia="仿宋_GB2312"/>
                <w:color w:val="auto"/>
                <w:sz w:val="24"/>
              </w:rPr>
              <w:t>（如</w:t>
            </w:r>
            <w:r>
              <w:rPr>
                <w:rFonts w:hint="eastAsia" w:ascii="仿宋_GB2312" w:hAnsi="黑体" w:eastAsia="仿宋_GB2312" w:cs="宋体"/>
                <w:bCs/>
                <w:color w:val="auto"/>
                <w:kern w:val="0"/>
                <w:sz w:val="22"/>
                <w:lang w:val="en-US" w:eastAsia="zh-CN"/>
              </w:rPr>
              <w:t>开展返家乡社会实践</w:t>
            </w:r>
            <w:r>
              <w:rPr>
                <w:rFonts w:hint="eastAsia" w:ascii="仿宋_GB2312" w:hAnsi="宋体" w:eastAsia="仿宋_GB2312"/>
                <w:color w:val="auto"/>
                <w:sz w:val="24"/>
              </w:rPr>
              <w:t>、</w:t>
            </w:r>
            <w:r>
              <w:rPr>
                <w:rFonts w:hint="eastAsia" w:ascii="仿宋_GB2312" w:hAnsi="黑体" w:eastAsia="仿宋_GB2312" w:cs="宋体"/>
                <w:bCs/>
                <w:color w:val="auto"/>
                <w:kern w:val="0"/>
                <w:sz w:val="22"/>
                <w:lang w:val="en-US" w:eastAsia="zh-CN"/>
              </w:rPr>
              <w:t>投身打赢脱贫攻坚战</w:t>
            </w:r>
            <w:r>
              <w:rPr>
                <w:rFonts w:hint="eastAsia" w:ascii="仿宋_GB2312" w:hAnsi="宋体" w:eastAsia="仿宋_GB2312"/>
                <w:color w:val="auto"/>
                <w:sz w:val="24"/>
              </w:rPr>
              <w:t>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rPr>
              <w:t>团队成员</w:t>
            </w:r>
          </w:p>
        </w:tc>
        <w:tc>
          <w:tcPr>
            <w:tcW w:w="7021" w:type="dxa"/>
            <w:gridSpan w:val="7"/>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color w:val="auto"/>
                <w:sz w:val="24"/>
              </w:rPr>
            </w:pPr>
          </w:p>
          <w:p>
            <w:pPr>
              <w:spacing w:line="52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lang w:val="en-US" w:eastAsia="zh-CN"/>
              </w:rPr>
              <w:t>团队</w:t>
            </w:r>
            <w:r>
              <w:rPr>
                <w:rFonts w:hint="eastAsia" w:ascii="仿宋_GB2312" w:hAnsi="宋体" w:eastAsia="仿宋_GB2312"/>
                <w:color w:val="auto"/>
                <w:sz w:val="24"/>
              </w:rPr>
              <w:t>负责人</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color w:val="auto"/>
                <w:sz w:val="24"/>
              </w:rPr>
            </w:pPr>
          </w:p>
        </w:tc>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rPr>
              <w:t>联系方式</w:t>
            </w:r>
          </w:p>
        </w:tc>
        <w:tc>
          <w:tcPr>
            <w:tcW w:w="1461"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color w:val="auto"/>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rPr>
              <w:t>指导教师</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仿宋_GB2312" w:hAnsi="宋体" w:eastAsia="仿宋_GB2312"/>
                <w:color w:val="auto"/>
                <w:sz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4" w:hRule="atLeast"/>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color w:val="auto"/>
                <w:sz w:val="24"/>
              </w:rPr>
            </w:pPr>
            <w:r>
              <w:rPr>
                <w:rFonts w:hint="eastAsia" w:ascii="仿宋_GB2312" w:hAnsi="宋体" w:eastAsia="仿宋_GB2312"/>
                <w:color w:val="auto"/>
                <w:sz w:val="24"/>
              </w:rPr>
              <w:t>团队简介及主要事迹</w:t>
            </w:r>
          </w:p>
        </w:tc>
        <w:tc>
          <w:tcPr>
            <w:tcW w:w="7021"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_GB2312" w:hAnsi="宋体" w:eastAsia="仿宋_GB2312"/>
                <w:color w:val="auto"/>
                <w:sz w:val="24"/>
              </w:rPr>
            </w:pPr>
            <w:r>
              <w:rPr>
                <w:rFonts w:hint="eastAsia" w:ascii="仿宋_GB2312" w:hAnsi="宋体" w:eastAsia="仿宋_GB2312"/>
                <w:color w:val="auto"/>
                <w:sz w:val="24"/>
              </w:rPr>
              <w:t>（包括创新做法、主要成果、先进典型、宣传手段及成果等，</w:t>
            </w:r>
            <w:r>
              <w:rPr>
                <w:rFonts w:ascii="仿宋_GB2312" w:hAnsi="宋体" w:eastAsia="仿宋_GB2312"/>
                <w:color w:val="auto"/>
                <w:sz w:val="24"/>
              </w:rPr>
              <w:t>1000</w:t>
            </w:r>
            <w:r>
              <w:rPr>
                <w:rFonts w:hint="eastAsia" w:ascii="仿宋_GB2312" w:hAnsi="宋体" w:eastAsia="仿宋_GB2312"/>
                <w:color w:val="auto"/>
                <w:sz w:val="24"/>
              </w:rPr>
              <w:t>字以</w:t>
            </w:r>
            <w:r>
              <w:rPr>
                <w:rFonts w:hint="eastAsia" w:ascii="仿宋_GB2312" w:hAnsi="宋体" w:eastAsia="仿宋_GB2312"/>
                <w:color w:val="auto"/>
                <w:sz w:val="24"/>
                <w:lang w:eastAsia="zh-CN"/>
              </w:rPr>
              <w:t>，</w:t>
            </w:r>
            <w:r>
              <w:rPr>
                <w:rFonts w:hint="eastAsia" w:ascii="仿宋_GB2312" w:hAnsi="宋体" w:eastAsia="仿宋_GB2312"/>
                <w:color w:val="auto"/>
                <w:sz w:val="24"/>
                <w:lang w:val="en-US" w:eastAsia="zh-CN"/>
              </w:rPr>
              <w:t>可另附页</w:t>
            </w:r>
            <w:r>
              <w:rPr>
                <w:rFonts w:hint="eastAsia" w:ascii="仿宋_GB2312" w:hAnsi="宋体" w:eastAsia="仿宋_GB2312"/>
                <w:color w:val="auto"/>
                <w:sz w:val="24"/>
              </w:rPr>
              <w:t>）：</w:t>
            </w:r>
          </w:p>
          <w:p>
            <w:pPr>
              <w:spacing w:line="52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7" w:hRule="atLeast"/>
          <w:jc w:val="center"/>
        </w:trPr>
        <w:tc>
          <w:tcPr>
            <w:tcW w:w="1595" w:type="dxa"/>
            <w:tcBorders>
              <w:top w:val="single" w:color="auto" w:sz="4" w:space="0"/>
              <w:left w:val="single" w:color="auto" w:sz="4" w:space="0"/>
              <w:right w:val="single" w:color="auto" w:sz="4" w:space="0"/>
            </w:tcBorders>
            <w:noWrap w:val="0"/>
            <w:vAlign w:val="center"/>
          </w:tcPr>
          <w:p>
            <w:pPr>
              <w:adjustRightInd w:val="0"/>
              <w:snapToGrid w:val="0"/>
              <w:spacing w:line="520" w:lineRule="exact"/>
              <w:jc w:val="center"/>
              <w:rPr>
                <w:rFonts w:ascii="仿宋_GB2312" w:hAnsi="宋体" w:eastAsia="仿宋_GB2312"/>
                <w:color w:val="auto"/>
                <w:sz w:val="24"/>
              </w:rPr>
            </w:pPr>
            <w:r>
              <w:rPr>
                <w:rFonts w:hint="eastAsia" w:ascii="仿宋_GB2312" w:hAnsi="宋体" w:eastAsia="仿宋_GB2312"/>
                <w:color w:val="auto"/>
                <w:sz w:val="24"/>
              </w:rPr>
              <w:t>基层团委</w:t>
            </w:r>
          </w:p>
          <w:p>
            <w:pPr>
              <w:adjustRightInd w:val="0"/>
              <w:snapToGrid w:val="0"/>
              <w:spacing w:line="520" w:lineRule="exact"/>
              <w:jc w:val="center"/>
              <w:rPr>
                <w:rFonts w:ascii="仿宋_GB2312" w:hAnsi="宋体" w:eastAsia="仿宋_GB2312"/>
                <w:color w:val="auto"/>
                <w:sz w:val="24"/>
              </w:rPr>
            </w:pPr>
            <w:r>
              <w:rPr>
                <w:rFonts w:hint="eastAsia" w:ascii="仿宋_GB2312" w:hAnsi="宋体" w:eastAsia="仿宋_GB2312"/>
                <w:color w:val="auto"/>
                <w:sz w:val="24"/>
              </w:rPr>
              <w:t>意   见</w:t>
            </w:r>
          </w:p>
        </w:tc>
        <w:tc>
          <w:tcPr>
            <w:tcW w:w="7021" w:type="dxa"/>
            <w:gridSpan w:val="7"/>
            <w:tcBorders>
              <w:top w:val="single" w:color="auto" w:sz="4" w:space="0"/>
              <w:left w:val="single" w:color="auto" w:sz="4" w:space="0"/>
              <w:right w:val="single" w:color="auto" w:sz="4" w:space="0"/>
            </w:tcBorders>
            <w:noWrap w:val="0"/>
            <w:vAlign w:val="center"/>
          </w:tcPr>
          <w:p>
            <w:pPr>
              <w:spacing w:line="520" w:lineRule="exact"/>
              <w:rPr>
                <w:rFonts w:hint="eastAsia" w:ascii="仿宋_GB2312" w:eastAsia="仿宋_GB2312"/>
                <w:color w:val="auto"/>
                <w:sz w:val="24"/>
              </w:rPr>
            </w:pPr>
          </w:p>
          <w:p>
            <w:pPr>
              <w:spacing w:line="520" w:lineRule="exact"/>
              <w:rPr>
                <w:rFonts w:hint="eastAsia" w:ascii="仿宋_GB2312" w:eastAsia="仿宋_GB2312"/>
                <w:color w:val="auto"/>
                <w:sz w:val="24"/>
              </w:rPr>
            </w:pPr>
          </w:p>
          <w:p>
            <w:pPr>
              <w:spacing w:line="520" w:lineRule="exact"/>
              <w:rPr>
                <w:rFonts w:hint="eastAsia" w:ascii="仿宋_GB2312" w:eastAsia="仿宋_GB2312"/>
                <w:color w:val="auto"/>
                <w:sz w:val="24"/>
              </w:rPr>
            </w:pPr>
          </w:p>
          <w:p>
            <w:pPr>
              <w:spacing w:line="520" w:lineRule="exact"/>
              <w:ind w:firstLine="4320" w:firstLineChars="1800"/>
              <w:rPr>
                <w:rFonts w:hint="eastAsia" w:ascii="仿宋_GB2312" w:eastAsia="仿宋_GB2312"/>
                <w:color w:val="auto"/>
                <w:sz w:val="24"/>
              </w:rPr>
            </w:pPr>
          </w:p>
          <w:p>
            <w:pPr>
              <w:spacing w:line="520" w:lineRule="exact"/>
              <w:ind w:firstLine="4320" w:firstLineChars="1800"/>
              <w:rPr>
                <w:rFonts w:ascii="仿宋_GB2312" w:hAnsi="宋体" w:eastAsia="仿宋_GB2312"/>
                <w:color w:val="auto"/>
                <w:sz w:val="24"/>
              </w:rPr>
            </w:pPr>
            <w:r>
              <w:rPr>
                <w:rFonts w:hint="eastAsia" w:ascii="仿宋_GB2312" w:eastAsia="仿宋_GB2312"/>
                <w:color w:val="auto"/>
                <w:sz w:val="24"/>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5" w:hRule="atLeast"/>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ascii="仿宋_GB2312" w:eastAsia="仿宋_GB2312"/>
                <w:color w:val="auto"/>
                <w:sz w:val="24"/>
              </w:rPr>
            </w:pPr>
            <w:r>
              <w:rPr>
                <w:rFonts w:hint="eastAsia" w:ascii="仿宋_GB2312" w:eastAsia="仿宋_GB2312"/>
                <w:color w:val="auto"/>
                <w:sz w:val="24"/>
              </w:rPr>
              <w:t>学校团委</w:t>
            </w:r>
          </w:p>
          <w:p>
            <w:pPr>
              <w:adjustRightInd w:val="0"/>
              <w:snapToGrid w:val="0"/>
              <w:spacing w:line="520" w:lineRule="exact"/>
              <w:jc w:val="center"/>
              <w:rPr>
                <w:rFonts w:ascii="仿宋_GB2312" w:eastAsia="仿宋_GB2312"/>
                <w:color w:val="auto"/>
                <w:sz w:val="24"/>
              </w:rPr>
            </w:pPr>
            <w:r>
              <w:rPr>
                <w:rFonts w:hint="eastAsia" w:ascii="仿宋_GB2312" w:eastAsia="仿宋_GB2312"/>
                <w:color w:val="auto"/>
                <w:sz w:val="24"/>
              </w:rPr>
              <w:t>意   见</w:t>
            </w:r>
          </w:p>
        </w:tc>
        <w:tc>
          <w:tcPr>
            <w:tcW w:w="7021" w:type="dxa"/>
            <w:gridSpan w:val="7"/>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color w:val="auto"/>
                <w:sz w:val="24"/>
              </w:rPr>
            </w:pPr>
          </w:p>
          <w:p>
            <w:pPr>
              <w:spacing w:line="520" w:lineRule="exact"/>
              <w:rPr>
                <w:rFonts w:ascii="仿宋_GB2312" w:hAnsi="宋体" w:eastAsia="仿宋_GB2312"/>
                <w:color w:val="auto"/>
                <w:sz w:val="24"/>
              </w:rPr>
            </w:pPr>
          </w:p>
          <w:p>
            <w:pPr>
              <w:spacing w:line="520" w:lineRule="exact"/>
              <w:rPr>
                <w:rFonts w:ascii="仿宋_GB2312" w:hAnsi="宋体" w:eastAsia="仿宋_GB2312"/>
                <w:color w:val="auto"/>
                <w:sz w:val="24"/>
              </w:rPr>
            </w:pPr>
          </w:p>
          <w:p>
            <w:pPr>
              <w:spacing w:line="520" w:lineRule="exact"/>
              <w:rPr>
                <w:rFonts w:ascii="仿宋_GB2312" w:hAnsi="宋体" w:eastAsia="仿宋_GB2312"/>
                <w:color w:val="auto"/>
                <w:sz w:val="24"/>
              </w:rPr>
            </w:pPr>
          </w:p>
          <w:p>
            <w:pPr>
              <w:spacing w:line="520" w:lineRule="exact"/>
              <w:jc w:val="right"/>
              <w:rPr>
                <w:rFonts w:ascii="仿宋_GB2312" w:hAnsi="宋体" w:eastAsia="仿宋_GB2312"/>
                <w:color w:val="auto"/>
                <w:sz w:val="24"/>
              </w:rPr>
            </w:pPr>
            <w:r>
              <w:rPr>
                <w:rFonts w:hint="eastAsia" w:ascii="仿宋_GB2312" w:eastAsia="仿宋_GB2312"/>
                <w:color w:val="auto"/>
                <w:sz w:val="24"/>
              </w:rPr>
              <w:t>（盖章）   年  月  日</w:t>
            </w:r>
          </w:p>
        </w:tc>
      </w:tr>
    </w:tbl>
    <w:p>
      <w:pPr>
        <w:spacing w:line="560" w:lineRule="exact"/>
        <w:jc w:val="left"/>
        <w:rPr>
          <w:rFonts w:hint="eastAsia" w:ascii="黑体" w:hAnsi="Times New Roman" w:eastAsia="黑体"/>
          <w:color w:val="auto"/>
          <w:kern w:val="0"/>
          <w:sz w:val="24"/>
          <w:szCs w:val="24"/>
          <w:lang w:val="en-US" w:eastAsia="zh-CN"/>
        </w:rPr>
      </w:pPr>
      <w:r>
        <w:rPr>
          <w:rFonts w:hint="eastAsia" w:ascii="黑体" w:hAnsi="Times New Roman" w:eastAsia="黑体"/>
          <w:color w:val="auto"/>
          <w:kern w:val="0"/>
          <w:sz w:val="24"/>
          <w:szCs w:val="24"/>
          <w:lang w:val="en-US" w:eastAsia="zh-CN"/>
        </w:rPr>
        <w:t>注:团队负责人是指学生，团队指导教师不超过2人。</w:t>
      </w:r>
    </w:p>
    <w:p>
      <w:pPr>
        <w:spacing w:line="560" w:lineRule="exact"/>
        <w:jc w:val="left"/>
        <w:rPr>
          <w:rFonts w:hint="eastAsia" w:ascii="方正小标宋简体" w:hAnsi="宋体" w:eastAsia="方正小标宋简体"/>
          <w:color w:val="auto"/>
          <w:sz w:val="44"/>
          <w:szCs w:val="44"/>
        </w:rPr>
      </w:pPr>
      <w:r>
        <w:rPr>
          <w:color w:val="auto"/>
        </w:rPr>
        <w:br w:type="page"/>
      </w:r>
      <w:r>
        <w:rPr>
          <w:rFonts w:hint="eastAsia" w:ascii="黑体" w:hAnsi="Times New Roman" w:eastAsia="黑体"/>
          <w:color w:val="auto"/>
          <w:kern w:val="0"/>
          <w:sz w:val="32"/>
          <w:szCs w:val="32"/>
        </w:rPr>
        <w:t>附件3</w:t>
      </w:r>
    </w:p>
    <w:p>
      <w:pPr>
        <w:spacing w:line="520" w:lineRule="exact"/>
        <w:jc w:val="center"/>
        <w:rPr>
          <w:rFonts w:ascii="方正楷体简体" w:hAnsi="Times New Roman" w:eastAsia="方正楷体简体"/>
          <w:b/>
          <w:color w:val="auto"/>
          <w:sz w:val="32"/>
          <w:szCs w:val="32"/>
        </w:rPr>
      </w:pPr>
      <w:r>
        <w:rPr>
          <w:rFonts w:hint="eastAsia" w:ascii="方正小标宋简体" w:hAnsi="宋体" w:eastAsia="方正小标宋简体"/>
          <w:color w:val="auto"/>
          <w:sz w:val="44"/>
          <w:szCs w:val="44"/>
        </w:rPr>
        <w:t>“三下乡”优秀团队推荐汇总表</w:t>
      </w:r>
    </w:p>
    <w:p>
      <w:pPr>
        <w:spacing w:line="520" w:lineRule="exact"/>
        <w:ind w:firstLine="551" w:firstLineChars="196"/>
        <w:rPr>
          <w:rFonts w:hint="eastAsia" w:ascii="方正楷体简体" w:hAnsi="Times New Roman" w:eastAsia="方正楷体简体"/>
          <w:b/>
          <w:color w:val="auto"/>
          <w:sz w:val="28"/>
          <w:szCs w:val="28"/>
        </w:rPr>
      </w:pPr>
    </w:p>
    <w:p>
      <w:pPr>
        <w:spacing w:line="520" w:lineRule="exact"/>
        <w:ind w:firstLine="551" w:firstLineChars="196"/>
        <w:rPr>
          <w:rFonts w:hint="eastAsia" w:ascii="仿宋_GB2312" w:hAnsi="Times New Roman" w:eastAsia="仿宋_GB2312"/>
          <w:b/>
          <w:color w:val="auto"/>
          <w:sz w:val="24"/>
          <w:szCs w:val="24"/>
        </w:rPr>
      </w:pPr>
      <w:r>
        <w:rPr>
          <w:rFonts w:hint="eastAsia" w:ascii="方正楷体简体" w:hAnsi="Times New Roman" w:eastAsia="方正楷体简体"/>
          <w:b/>
          <w:color w:val="auto"/>
          <w:sz w:val="28"/>
          <w:szCs w:val="28"/>
        </w:rPr>
        <w:t>学院（加盖公章）：</w:t>
      </w:r>
      <w:r>
        <w:rPr>
          <w:rFonts w:hint="eastAsia" w:ascii="仿宋_GB2312" w:hAnsi="Times New Roman" w:eastAsia="仿宋_GB2312"/>
          <w:b/>
          <w:color w:val="auto"/>
          <w:sz w:val="24"/>
          <w:szCs w:val="24"/>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701"/>
        <w:gridCol w:w="1559"/>
        <w:gridCol w:w="1417"/>
        <w:gridCol w:w="1484"/>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序号</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团队名称</w:t>
            </w: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所在学院</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团队类别</w:t>
            </w: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both"/>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lang w:val="en-US" w:eastAsia="zh-CN"/>
              </w:rPr>
              <w:t>团队</w:t>
            </w:r>
            <w:r>
              <w:rPr>
                <w:rFonts w:hint="eastAsia" w:ascii="仿宋_GB2312" w:hAnsi="Times New Roman" w:eastAsia="仿宋_GB2312"/>
                <w:b/>
                <w:color w:val="auto"/>
                <w:sz w:val="24"/>
                <w:szCs w:val="24"/>
              </w:rPr>
              <w:t>负责人</w:t>
            </w: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 xml:space="preserve">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1</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2</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color w:val="auto"/>
                <w:sz w:val="36"/>
                <w:szCs w:val="44"/>
              </w:rPr>
            </w:pPr>
          </w:p>
        </w:tc>
      </w:tr>
    </w:tbl>
    <w:p>
      <w:pPr>
        <w:spacing w:line="560" w:lineRule="exact"/>
        <w:rPr>
          <w:rFonts w:hint="eastAsia" w:ascii="黑体" w:hAnsi="Times New Roman" w:eastAsia="黑体"/>
          <w:color w:val="auto"/>
          <w:kern w:val="0"/>
          <w:sz w:val="32"/>
          <w:szCs w:val="32"/>
          <w:lang w:val="en-US" w:eastAsia="zh-CN"/>
        </w:rPr>
      </w:pPr>
      <w:r>
        <w:rPr>
          <w:rFonts w:hint="eastAsia" w:ascii="黑体" w:hAnsi="Times New Roman" w:eastAsia="黑体"/>
          <w:color w:val="auto"/>
          <w:kern w:val="0"/>
          <w:sz w:val="24"/>
          <w:szCs w:val="24"/>
          <w:lang w:val="en-US" w:eastAsia="zh-CN"/>
        </w:rPr>
        <w:t>注：加盖学院公章</w:t>
      </w:r>
      <w:r>
        <w:rPr>
          <w:rFonts w:hint="eastAsia" w:ascii="黑体" w:hAnsi="Times New Roman" w:eastAsia="黑体"/>
          <w:color w:val="auto"/>
          <w:kern w:val="0"/>
          <w:sz w:val="32"/>
          <w:szCs w:val="32"/>
          <w:lang w:val="en-US" w:eastAsia="zh-CN"/>
        </w:rPr>
        <w:t>。</w:t>
      </w:r>
    </w:p>
    <w:p>
      <w:pPr>
        <w:spacing w:line="560" w:lineRule="exact"/>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附件4</w:t>
      </w:r>
    </w:p>
    <w:p>
      <w:pPr>
        <w:spacing w:line="560" w:lineRule="exact"/>
        <w:jc w:val="both"/>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“三下乡”社会实践活动优秀调研报告申报表</w:t>
      </w:r>
    </w:p>
    <w:p>
      <w:pPr>
        <w:spacing w:line="560" w:lineRule="exact"/>
        <w:jc w:val="both"/>
        <w:rPr>
          <w:rFonts w:hint="eastAsia" w:ascii="方正小标宋简体" w:hAnsi="宋体" w:eastAsia="方正小标宋简体"/>
          <w:color w:val="auto"/>
          <w:sz w:val="44"/>
          <w:szCs w:val="44"/>
        </w:rPr>
      </w:pPr>
    </w:p>
    <w:p>
      <w:pPr>
        <w:spacing w:before="156" w:beforeLines="50" w:after="156" w:afterLines="50" w:line="440" w:lineRule="exact"/>
        <w:rPr>
          <w:rFonts w:ascii="仿宋_GB2312" w:hAnsi="宋体" w:eastAsia="仿宋_GB2312"/>
          <w:color w:val="auto"/>
          <w:sz w:val="28"/>
          <w:szCs w:val="28"/>
          <w:u w:val="single"/>
        </w:rPr>
      </w:pPr>
      <w:r>
        <w:rPr>
          <w:rFonts w:hint="eastAsia" w:ascii="仿宋_GB2312" w:hAnsi="宋体" w:eastAsia="仿宋_GB2312"/>
          <w:b/>
          <w:bCs/>
          <w:color w:val="auto"/>
          <w:sz w:val="28"/>
          <w:szCs w:val="28"/>
        </w:rPr>
        <w:t>填报</w:t>
      </w:r>
      <w:r>
        <w:rPr>
          <w:rFonts w:hint="eastAsia" w:ascii="仿宋_GB2312" w:hAnsi="宋体" w:eastAsia="仿宋_GB2312"/>
          <w:b/>
          <w:bCs/>
          <w:color w:val="auto"/>
          <w:sz w:val="28"/>
          <w:szCs w:val="28"/>
          <w:lang w:val="en-US" w:eastAsia="zh-CN"/>
        </w:rPr>
        <w:t>学院</w:t>
      </w:r>
      <w:r>
        <w:rPr>
          <w:rFonts w:hint="eastAsia" w:ascii="仿宋_GB2312" w:hAnsi="宋体" w:eastAsia="仿宋_GB2312"/>
          <w:b/>
          <w:bCs/>
          <w:color w:val="auto"/>
          <w:sz w:val="28"/>
          <w:szCs w:val="28"/>
        </w:rPr>
        <w:t>：</w:t>
      </w:r>
      <w:r>
        <w:rPr>
          <w:rFonts w:hint="eastAsia" w:ascii="仿宋_GB2312" w:hAnsi="宋体" w:eastAsia="仿宋_GB2312"/>
          <w:color w:val="auto"/>
          <w:sz w:val="28"/>
          <w:szCs w:val="28"/>
          <w:u w:val="single"/>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4"/>
        <w:gridCol w:w="996"/>
        <w:gridCol w:w="720"/>
        <w:gridCol w:w="540"/>
        <w:gridCol w:w="900"/>
        <w:gridCol w:w="1056"/>
        <w:gridCol w:w="1316"/>
        <w:gridCol w:w="18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color w:val="auto"/>
                <w:sz w:val="24"/>
              </w:rPr>
            </w:pPr>
            <w:r>
              <w:rPr>
                <w:rFonts w:hint="eastAsia" w:ascii="仿宋_GB2312" w:hAnsi="宋体" w:eastAsia="仿宋_GB2312"/>
                <w:color w:val="auto"/>
                <w:sz w:val="24"/>
              </w:rPr>
              <w:t>调研报告名称</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作者排序</w:t>
            </w:r>
          </w:p>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（不超过4人）</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color w:val="auto"/>
                <w:sz w:val="24"/>
              </w:rPr>
            </w:pPr>
            <w:r>
              <w:rPr>
                <w:rFonts w:hint="eastAsia" w:ascii="仿宋_GB2312" w:hAnsi="宋体" w:eastAsia="仿宋_GB2312"/>
                <w:color w:val="auto"/>
                <w:sz w:val="24"/>
              </w:rPr>
              <w:t>负 责 人</w:t>
            </w:r>
          </w:p>
        </w:tc>
        <w:tc>
          <w:tcPr>
            <w:tcW w:w="17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color w:val="auto"/>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color w:val="auto"/>
                <w:sz w:val="24"/>
              </w:rPr>
            </w:pPr>
            <w:r>
              <w:rPr>
                <w:rFonts w:hint="eastAsia" w:ascii="仿宋_GB2312" w:hAnsi="宋体" w:eastAsia="仿宋_GB2312"/>
                <w:color w:val="auto"/>
                <w:sz w:val="24"/>
              </w:rPr>
              <w:t>专业年级</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color w:val="auto"/>
                <w:sz w:val="24"/>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color w:val="auto"/>
                <w:sz w:val="24"/>
              </w:rPr>
            </w:pPr>
            <w:r>
              <w:rPr>
                <w:rFonts w:hint="eastAsia" w:ascii="仿宋_GB2312" w:hAnsi="宋体" w:eastAsia="仿宋_GB2312"/>
                <w:color w:val="auto"/>
                <w:sz w:val="24"/>
              </w:rPr>
              <w:t>联系方式</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指导教师</w:t>
            </w:r>
          </w:p>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（仅限1人）</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姓 名</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color w:val="auto"/>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color w:val="auto"/>
                <w:sz w:val="24"/>
              </w:rPr>
            </w:pPr>
            <w:r>
              <w:rPr>
                <w:rFonts w:hint="eastAsia" w:ascii="仿宋_GB2312" w:hAnsi="宋体" w:eastAsia="仿宋_GB2312"/>
                <w:color w:val="auto"/>
                <w:sz w:val="24"/>
              </w:rPr>
              <w:t>职 称</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color w:val="auto"/>
                <w:sz w:val="24"/>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color w:val="auto"/>
                <w:sz w:val="24"/>
              </w:rPr>
            </w:pPr>
            <w:r>
              <w:rPr>
                <w:rFonts w:hint="eastAsia" w:ascii="仿宋_GB2312" w:hAnsi="宋体" w:eastAsia="仿宋_GB2312"/>
                <w:color w:val="auto"/>
                <w:sz w:val="24"/>
              </w:rPr>
              <w:t>所在学院</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0"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仿宋_GB2312" w:hAnsi="宋体" w:eastAsia="仿宋_GB2312"/>
                <w:color w:val="auto"/>
                <w:sz w:val="24"/>
              </w:rPr>
            </w:pPr>
            <w:r>
              <w:rPr>
                <w:rFonts w:hint="eastAsia" w:ascii="仿宋_GB2312" w:hAnsi="宋体" w:eastAsia="仿宋_GB2312"/>
                <w:color w:val="auto"/>
                <w:sz w:val="24"/>
              </w:rPr>
              <w:t>内容摘要</w:t>
            </w:r>
          </w:p>
          <w:p>
            <w:pPr>
              <w:adjustRightInd w:val="0"/>
              <w:snapToGrid w:val="0"/>
              <w:spacing w:line="440" w:lineRule="exact"/>
              <w:jc w:val="center"/>
              <w:rPr>
                <w:rFonts w:ascii="仿宋_GB2312" w:hAnsi="宋体" w:eastAsia="仿宋_GB2312"/>
                <w:color w:val="auto"/>
                <w:sz w:val="24"/>
              </w:rPr>
            </w:pPr>
            <w:r>
              <w:rPr>
                <w:rFonts w:hint="eastAsia" w:ascii="仿宋_GB2312" w:hAnsi="宋体" w:eastAsia="仿宋_GB2312"/>
                <w:color w:val="auto"/>
                <w:sz w:val="24"/>
              </w:rPr>
              <w:t>（500字以内）</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仿宋_GB2312" w:hAnsi="宋体" w:eastAsia="仿宋_GB2312"/>
                <w:color w:val="auto"/>
                <w:sz w:val="24"/>
              </w:rPr>
            </w:pPr>
            <w:r>
              <w:rPr>
                <w:rFonts w:hint="eastAsia" w:ascii="仿宋_GB2312" w:hAnsi="宋体" w:eastAsia="仿宋_GB2312"/>
                <w:color w:val="auto"/>
                <w:sz w:val="24"/>
              </w:rPr>
              <w:t>调  研</w:t>
            </w:r>
          </w:p>
          <w:p>
            <w:pPr>
              <w:adjustRightInd w:val="0"/>
              <w:snapToGrid w:val="0"/>
              <w:spacing w:line="440" w:lineRule="exact"/>
              <w:jc w:val="center"/>
              <w:rPr>
                <w:rFonts w:ascii="仿宋_GB2312" w:hAnsi="宋体" w:eastAsia="仿宋_GB2312"/>
                <w:color w:val="auto"/>
                <w:sz w:val="24"/>
              </w:rPr>
            </w:pPr>
            <w:r>
              <w:rPr>
                <w:rFonts w:hint="eastAsia" w:ascii="仿宋_GB2312" w:hAnsi="宋体" w:eastAsia="仿宋_GB2312"/>
                <w:color w:val="auto"/>
                <w:sz w:val="24"/>
              </w:rPr>
              <w:t>成  果</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7"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仿宋_GB2312" w:eastAsia="仿宋_GB2312"/>
                <w:color w:val="auto"/>
                <w:sz w:val="24"/>
              </w:rPr>
            </w:pPr>
            <w:r>
              <w:rPr>
                <w:rFonts w:hint="eastAsia" w:ascii="仿宋_GB2312" w:eastAsia="仿宋_GB2312"/>
                <w:color w:val="auto"/>
                <w:sz w:val="24"/>
              </w:rPr>
              <w:t>基层团委意见</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color w:val="auto"/>
                <w:sz w:val="24"/>
              </w:rPr>
            </w:pPr>
          </w:p>
          <w:p>
            <w:pPr>
              <w:spacing w:line="440" w:lineRule="exact"/>
              <w:rPr>
                <w:rFonts w:ascii="仿宋_GB2312" w:hAnsi="宋体" w:eastAsia="仿宋_GB2312"/>
                <w:color w:val="auto"/>
                <w:sz w:val="24"/>
              </w:rPr>
            </w:pPr>
          </w:p>
          <w:p>
            <w:pPr>
              <w:spacing w:line="440" w:lineRule="exact"/>
              <w:rPr>
                <w:rFonts w:ascii="仿宋_GB2312" w:hAnsi="宋体" w:eastAsia="仿宋_GB2312"/>
                <w:color w:val="auto"/>
                <w:sz w:val="24"/>
              </w:rPr>
            </w:pPr>
          </w:p>
          <w:p>
            <w:pPr>
              <w:spacing w:line="440" w:lineRule="exact"/>
              <w:jc w:val="right"/>
              <w:rPr>
                <w:rFonts w:ascii="仿宋_GB2312" w:hAnsi="宋体" w:eastAsia="仿宋_GB2312"/>
                <w:color w:val="auto"/>
                <w:sz w:val="24"/>
              </w:rPr>
            </w:pPr>
            <w:r>
              <w:rPr>
                <w:rFonts w:hint="eastAsia" w:ascii="仿宋_GB2312" w:eastAsia="仿宋_GB2312"/>
                <w:color w:val="auto"/>
                <w:sz w:val="24"/>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5"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学校团委意见</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color w:val="auto"/>
                <w:sz w:val="24"/>
              </w:rPr>
            </w:pPr>
          </w:p>
          <w:p>
            <w:pPr>
              <w:spacing w:line="440" w:lineRule="exact"/>
              <w:rPr>
                <w:rFonts w:ascii="仿宋_GB2312" w:hAnsi="宋体" w:eastAsia="仿宋_GB2312"/>
                <w:color w:val="auto"/>
                <w:sz w:val="24"/>
              </w:rPr>
            </w:pPr>
          </w:p>
          <w:p>
            <w:pPr>
              <w:spacing w:line="440" w:lineRule="exact"/>
              <w:rPr>
                <w:rFonts w:ascii="仿宋_GB2312" w:hAnsi="宋体" w:eastAsia="仿宋_GB2312"/>
                <w:color w:val="auto"/>
                <w:sz w:val="24"/>
              </w:rPr>
            </w:pPr>
          </w:p>
          <w:p>
            <w:pPr>
              <w:spacing w:line="440" w:lineRule="exact"/>
              <w:rPr>
                <w:rFonts w:ascii="仿宋_GB2312" w:hAnsi="宋体" w:eastAsia="仿宋_GB2312"/>
                <w:color w:val="auto"/>
                <w:sz w:val="24"/>
              </w:rPr>
            </w:pPr>
          </w:p>
          <w:p>
            <w:pPr>
              <w:spacing w:line="440" w:lineRule="exact"/>
              <w:jc w:val="right"/>
              <w:rPr>
                <w:rFonts w:ascii="仿宋_GB2312" w:hAnsi="宋体" w:eastAsia="仿宋_GB2312"/>
                <w:color w:val="auto"/>
                <w:sz w:val="24"/>
              </w:rPr>
            </w:pPr>
            <w:r>
              <w:rPr>
                <w:rFonts w:hint="eastAsia" w:ascii="仿宋_GB2312" w:eastAsia="仿宋_GB2312"/>
                <w:color w:val="auto"/>
                <w:sz w:val="24"/>
              </w:rPr>
              <w:t>（盖章）   年  月  日</w:t>
            </w:r>
          </w:p>
        </w:tc>
      </w:tr>
    </w:tbl>
    <w:p>
      <w:pPr>
        <w:spacing w:line="560" w:lineRule="exact"/>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附件5</w:t>
      </w:r>
    </w:p>
    <w:p>
      <w:pPr>
        <w:spacing w:line="56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“三下乡”优秀调研报告推荐汇总表</w:t>
      </w:r>
    </w:p>
    <w:p>
      <w:pPr>
        <w:spacing w:line="560" w:lineRule="exact"/>
        <w:rPr>
          <w:rFonts w:hint="eastAsia" w:ascii="方正楷体简体" w:hAnsi="Times New Roman" w:eastAsia="方正楷体简体"/>
          <w:b/>
          <w:color w:val="auto"/>
          <w:sz w:val="28"/>
          <w:szCs w:val="28"/>
        </w:rPr>
      </w:pPr>
    </w:p>
    <w:tbl>
      <w:tblPr>
        <w:tblStyle w:val="3"/>
        <w:tblpPr w:leftFromText="180" w:rightFromText="180" w:vertAnchor="text" w:horzAnchor="page" w:tblpX="1163" w:tblpY="702"/>
        <w:tblOverlap w:val="never"/>
        <w:tblW w:w="10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775"/>
        <w:gridCol w:w="3871"/>
        <w:gridCol w:w="218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noWrap w:val="0"/>
            <w:vAlign w:val="center"/>
          </w:tcPr>
          <w:p>
            <w:pPr>
              <w:spacing w:line="520" w:lineRule="exact"/>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序号</w:t>
            </w:r>
          </w:p>
        </w:tc>
        <w:tc>
          <w:tcPr>
            <w:tcW w:w="1775" w:type="dxa"/>
            <w:noWrap w:val="0"/>
            <w:vAlign w:val="center"/>
          </w:tcPr>
          <w:p>
            <w:pPr>
              <w:spacing w:line="520" w:lineRule="exact"/>
              <w:jc w:val="center"/>
              <w:rPr>
                <w:rFonts w:hint="eastAsia" w:ascii="仿宋_GB2312" w:hAnsi="Times New Roman" w:eastAsia="仿宋_GB2312"/>
                <w:b/>
                <w:color w:val="auto"/>
                <w:sz w:val="24"/>
                <w:szCs w:val="24"/>
                <w:lang w:eastAsia="zh-CN"/>
              </w:rPr>
            </w:pPr>
            <w:r>
              <w:rPr>
                <w:rFonts w:hint="eastAsia" w:ascii="仿宋_GB2312" w:hAnsi="Times New Roman" w:eastAsia="仿宋_GB2312"/>
                <w:b/>
                <w:color w:val="auto"/>
                <w:sz w:val="24"/>
                <w:szCs w:val="24"/>
                <w:lang w:val="en-US" w:eastAsia="zh-CN"/>
              </w:rPr>
              <w:t>学院</w:t>
            </w:r>
          </w:p>
        </w:tc>
        <w:tc>
          <w:tcPr>
            <w:tcW w:w="3871" w:type="dxa"/>
            <w:noWrap w:val="0"/>
            <w:vAlign w:val="center"/>
          </w:tcPr>
          <w:p>
            <w:pPr>
              <w:spacing w:line="520" w:lineRule="exact"/>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作品名</w:t>
            </w:r>
          </w:p>
        </w:tc>
        <w:tc>
          <w:tcPr>
            <w:tcW w:w="2186" w:type="dxa"/>
            <w:noWrap w:val="0"/>
            <w:vAlign w:val="center"/>
          </w:tcPr>
          <w:p>
            <w:pPr>
              <w:spacing w:line="520" w:lineRule="exact"/>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作者</w:t>
            </w:r>
          </w:p>
        </w:tc>
        <w:tc>
          <w:tcPr>
            <w:tcW w:w="1390" w:type="dxa"/>
            <w:noWrap w:val="0"/>
            <w:vAlign w:val="center"/>
          </w:tcPr>
          <w:p>
            <w:pPr>
              <w:spacing w:line="520" w:lineRule="exact"/>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spacing w:line="520" w:lineRule="exact"/>
              <w:jc w:val="center"/>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1</w:t>
            </w: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spacing w:line="520" w:lineRule="exact"/>
              <w:jc w:val="center"/>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2</w:t>
            </w: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Times New Roman" w:eastAsia="仿宋_GB2312"/>
                <w:b/>
                <w:bCs w:val="0"/>
                <w:color w:val="auto"/>
                <w:kern w:val="2"/>
                <w:sz w:val="24"/>
                <w:szCs w:val="24"/>
                <w:lang w:val="en-US" w:eastAsia="zh-CN" w:bidi="ar-SA"/>
              </w:rPr>
            </w:pPr>
            <w:r>
              <w:rPr>
                <w:rFonts w:hint="eastAsia" w:ascii="仿宋_GB2312" w:hAnsi="Times New Roman" w:eastAsia="仿宋_GB2312"/>
                <w:b/>
                <w:bCs w:val="0"/>
                <w:color w:val="auto"/>
                <w:kern w:val="2"/>
                <w:sz w:val="24"/>
                <w:szCs w:val="24"/>
                <w:lang w:val="en-US" w:eastAsia="zh-CN" w:bidi="ar-SA"/>
              </w:rPr>
              <w:t>3</w:t>
            </w: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仿宋" w:eastAsia="仿宋_GB2312"/>
                <w:b w:val="0"/>
                <w:color w:val="auto"/>
                <w:sz w:val="28"/>
                <w:szCs w:val="28"/>
                <w:shd w:val="clear" w:color="auto" w:fill="FFFFFF"/>
              </w:rPr>
            </w:pP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仿宋" w:eastAsia="仿宋_GB2312"/>
                <w:b w:val="0"/>
                <w:color w:val="auto"/>
                <w:sz w:val="28"/>
                <w:szCs w:val="28"/>
                <w:shd w:val="clear" w:color="auto" w:fill="FFFFFF"/>
              </w:rPr>
            </w:pP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仿宋" w:eastAsia="仿宋_GB2312"/>
                <w:b w:val="0"/>
                <w:color w:val="auto"/>
                <w:sz w:val="28"/>
                <w:szCs w:val="28"/>
                <w:shd w:val="clear" w:color="auto" w:fill="FFFFFF"/>
              </w:rPr>
            </w:pP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仿宋" w:eastAsia="仿宋_GB2312"/>
                <w:b w:val="0"/>
                <w:color w:val="auto"/>
                <w:sz w:val="28"/>
                <w:szCs w:val="28"/>
                <w:shd w:val="clear" w:color="auto" w:fill="FFFFFF"/>
              </w:rPr>
            </w:pP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仿宋" w:eastAsia="仿宋_GB2312"/>
                <w:b w:val="0"/>
                <w:color w:val="auto"/>
                <w:sz w:val="28"/>
                <w:szCs w:val="28"/>
                <w:shd w:val="clear" w:color="auto" w:fill="FFFFFF"/>
              </w:rPr>
            </w:pP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仿宋" w:eastAsia="仿宋_GB2312"/>
                <w:b w:val="0"/>
                <w:color w:val="auto"/>
                <w:sz w:val="28"/>
                <w:szCs w:val="28"/>
                <w:shd w:val="clear" w:color="auto" w:fill="FFFFFF"/>
              </w:rPr>
            </w:pP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仿宋" w:eastAsia="仿宋_GB2312"/>
                <w:b w:val="0"/>
                <w:color w:val="auto"/>
                <w:sz w:val="28"/>
                <w:szCs w:val="28"/>
                <w:shd w:val="clear" w:color="auto" w:fill="FFFFFF"/>
              </w:rPr>
            </w:pP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仿宋" w:eastAsia="仿宋_GB2312"/>
                <w:b w:val="0"/>
                <w:color w:val="auto"/>
                <w:sz w:val="28"/>
                <w:szCs w:val="28"/>
                <w:shd w:val="clear" w:color="auto" w:fill="FFFFFF"/>
              </w:rPr>
            </w:pP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仿宋" w:eastAsia="仿宋_GB2312"/>
                <w:b w:val="0"/>
                <w:color w:val="auto"/>
                <w:sz w:val="28"/>
                <w:szCs w:val="28"/>
                <w:shd w:val="clear" w:color="auto" w:fill="FFFFFF"/>
              </w:rPr>
            </w:pP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仿宋" w:eastAsia="仿宋_GB2312"/>
                <w:b w:val="0"/>
                <w:color w:val="auto"/>
                <w:sz w:val="28"/>
                <w:szCs w:val="28"/>
                <w:shd w:val="clear" w:color="auto" w:fill="FFFFFF"/>
              </w:rPr>
            </w:pP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2"/>
              <w:spacing w:before="0" w:after="0" w:line="400" w:lineRule="exact"/>
              <w:rPr>
                <w:rFonts w:hint="eastAsia" w:ascii="仿宋_GB2312" w:hAnsi="仿宋" w:eastAsia="仿宋_GB2312"/>
                <w:b w:val="0"/>
                <w:color w:val="auto"/>
                <w:sz w:val="28"/>
                <w:szCs w:val="28"/>
                <w:shd w:val="clear" w:color="auto" w:fill="FFFFFF"/>
              </w:rPr>
            </w:pPr>
          </w:p>
        </w:tc>
        <w:tc>
          <w:tcPr>
            <w:tcW w:w="1775" w:type="dxa"/>
            <w:noWrap w:val="0"/>
            <w:vAlign w:val="center"/>
          </w:tcPr>
          <w:p>
            <w:pPr>
              <w:spacing w:line="400" w:lineRule="exact"/>
              <w:jc w:val="center"/>
              <w:rPr>
                <w:rFonts w:hint="eastAsia" w:ascii="仿宋_GB2312" w:hAnsi="仿宋" w:eastAsia="仿宋_GB2312"/>
                <w:bCs/>
                <w:color w:val="auto"/>
                <w:sz w:val="28"/>
                <w:szCs w:val="28"/>
                <w:shd w:val="clear" w:color="auto" w:fill="FFFFFF"/>
              </w:rPr>
            </w:pPr>
          </w:p>
        </w:tc>
        <w:tc>
          <w:tcPr>
            <w:tcW w:w="3871" w:type="dxa"/>
            <w:noWrap w:val="0"/>
            <w:vAlign w:val="center"/>
          </w:tcPr>
          <w:p>
            <w:pPr>
              <w:pStyle w:val="5"/>
              <w:spacing w:line="400" w:lineRule="exact"/>
              <w:jc w:val="center"/>
              <w:rPr>
                <w:rFonts w:hint="eastAsia" w:ascii="仿宋_GB2312" w:hAnsi="宋体" w:eastAsia="仿宋_GB2312" w:cs="Times New Roman"/>
                <w:color w:val="auto"/>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color w:val="auto"/>
                <w:sz w:val="28"/>
                <w:szCs w:val="28"/>
              </w:rPr>
            </w:pPr>
          </w:p>
        </w:tc>
        <w:tc>
          <w:tcPr>
            <w:tcW w:w="1390" w:type="dxa"/>
            <w:noWrap w:val="0"/>
            <w:vAlign w:val="center"/>
          </w:tcPr>
          <w:p>
            <w:pPr>
              <w:spacing w:line="400" w:lineRule="exact"/>
              <w:jc w:val="center"/>
              <w:rPr>
                <w:rFonts w:hint="eastAsia" w:ascii="仿宋_GB2312" w:hAnsi="宋体" w:eastAsia="仿宋_GB2312"/>
                <w:color w:val="auto"/>
                <w:sz w:val="28"/>
                <w:szCs w:val="28"/>
              </w:rPr>
            </w:pPr>
          </w:p>
        </w:tc>
      </w:tr>
    </w:tbl>
    <w:p>
      <w:pPr>
        <w:spacing w:line="560" w:lineRule="exact"/>
        <w:rPr>
          <w:rFonts w:hint="eastAsia" w:ascii="方正小标宋简体" w:hAnsi="宋体" w:eastAsia="方正小标宋简体"/>
          <w:color w:val="auto"/>
          <w:sz w:val="44"/>
          <w:szCs w:val="44"/>
        </w:rPr>
      </w:pPr>
      <w:r>
        <w:rPr>
          <w:rFonts w:hint="eastAsia" w:ascii="方正楷体简体" w:hAnsi="Times New Roman" w:eastAsia="方正楷体简体"/>
          <w:b/>
          <w:color w:val="auto"/>
          <w:sz w:val="28"/>
          <w:szCs w:val="28"/>
          <w:lang w:val="en-US" w:eastAsia="zh-CN"/>
        </w:rPr>
        <w:t>学院</w:t>
      </w:r>
      <w:r>
        <w:rPr>
          <w:rFonts w:hint="eastAsia" w:ascii="方正楷体简体" w:hAnsi="Times New Roman" w:eastAsia="方正楷体简体"/>
          <w:b/>
          <w:color w:val="auto"/>
          <w:sz w:val="28"/>
          <w:szCs w:val="28"/>
        </w:rPr>
        <w:t>（加盖公章）：</w:t>
      </w:r>
    </w:p>
    <w:p>
      <w:pPr>
        <w:spacing w:line="560" w:lineRule="exact"/>
        <w:rPr>
          <w:rFonts w:hint="eastAsia" w:ascii="黑体" w:hAnsi="Times New Roman" w:eastAsia="黑体"/>
          <w:color w:val="auto"/>
          <w:kern w:val="0"/>
          <w:sz w:val="32"/>
          <w:szCs w:val="32"/>
        </w:rPr>
      </w:pPr>
      <w:r>
        <w:rPr>
          <w:rFonts w:hint="eastAsia" w:ascii="黑体" w:hAnsi="Times New Roman" w:eastAsia="黑体"/>
          <w:color w:val="auto"/>
          <w:kern w:val="0"/>
          <w:sz w:val="24"/>
          <w:szCs w:val="24"/>
        </w:rPr>
        <w:t>注：加盖</w:t>
      </w:r>
      <w:r>
        <w:rPr>
          <w:rFonts w:hint="eastAsia" w:ascii="黑体" w:hAnsi="Times New Roman" w:eastAsia="黑体"/>
          <w:color w:val="auto"/>
          <w:kern w:val="0"/>
          <w:sz w:val="24"/>
          <w:szCs w:val="24"/>
          <w:lang w:val="en-US" w:eastAsia="zh-CN"/>
        </w:rPr>
        <w:t>学院</w:t>
      </w:r>
      <w:r>
        <w:rPr>
          <w:rFonts w:hint="eastAsia" w:ascii="黑体" w:hAnsi="Times New Roman" w:eastAsia="黑体"/>
          <w:color w:val="auto"/>
          <w:kern w:val="0"/>
          <w:sz w:val="24"/>
          <w:szCs w:val="24"/>
        </w:rPr>
        <w:t>公章。</w:t>
      </w:r>
    </w:p>
    <w:p>
      <w:pPr>
        <w:spacing w:line="560" w:lineRule="exact"/>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附件6</w:t>
      </w:r>
    </w:p>
    <w:p>
      <w:pPr>
        <w:spacing w:line="56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“三下乡”社会实践活动优秀调研报告</w:t>
      </w:r>
    </w:p>
    <w:p>
      <w:pPr>
        <w:spacing w:line="56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格式要求</w:t>
      </w:r>
    </w:p>
    <w:p>
      <w:pPr>
        <w:spacing w:line="560" w:lineRule="exact"/>
        <w:jc w:val="center"/>
        <w:rPr>
          <w:rFonts w:hint="eastAsia" w:ascii="方正小标宋简体" w:hAnsi="宋体" w:eastAsia="方正小标宋简体"/>
          <w:color w:val="auto"/>
          <w:sz w:val="44"/>
          <w:szCs w:val="44"/>
        </w:rPr>
      </w:pPr>
    </w:p>
    <w:p>
      <w:pPr>
        <w:spacing w:line="400" w:lineRule="exact"/>
        <w:rPr>
          <w:rFonts w:ascii="仿宋_GB2312" w:eastAsia="仿宋_GB2312"/>
          <w:color w:val="auto"/>
          <w:sz w:val="32"/>
        </w:rPr>
      </w:pPr>
      <w:r>
        <w:rPr>
          <w:rFonts w:hint="eastAsia" w:ascii="仿宋_GB2312" w:eastAsia="仿宋_GB2312"/>
          <w:color w:val="auto"/>
          <w:sz w:val="32"/>
        </w:rPr>
        <w:t>一、内容</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必须包含标题、摘要、关键词、指导教师、团队信息、正文六个部分；如有引用他人文章的还要加注参考文献，具体顺序如下：</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标题</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摘要</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关键词</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指导教师</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团队信息</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正文</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参考文献</w:t>
      </w:r>
    </w:p>
    <w:p>
      <w:pPr>
        <w:spacing w:line="400" w:lineRule="exact"/>
        <w:rPr>
          <w:rFonts w:ascii="仿宋_GB2312" w:eastAsia="仿宋_GB2312"/>
          <w:color w:val="auto"/>
          <w:sz w:val="32"/>
        </w:rPr>
      </w:pPr>
      <w:r>
        <w:rPr>
          <w:rFonts w:hint="eastAsia" w:ascii="仿宋_GB2312" w:eastAsia="仿宋_GB2312"/>
          <w:color w:val="auto"/>
          <w:sz w:val="32"/>
        </w:rPr>
        <w:t>二、版式要求</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（一）纸张：A4纸</w:t>
      </w:r>
    </w:p>
    <w:p>
      <w:pPr>
        <w:spacing w:line="400" w:lineRule="exact"/>
        <w:ind w:firstLine="656" w:firstLineChars="205"/>
        <w:rPr>
          <w:rFonts w:ascii="仿宋_GB2312" w:eastAsia="仿宋_GB2312"/>
          <w:b w:val="0"/>
          <w:bCs w:val="0"/>
          <w:color w:val="auto"/>
          <w:sz w:val="32"/>
        </w:rPr>
      </w:pPr>
      <w:r>
        <w:rPr>
          <w:rFonts w:hint="eastAsia" w:ascii="仿宋_GB2312" w:eastAsia="仿宋_GB2312"/>
          <w:color w:val="auto"/>
          <w:sz w:val="32"/>
        </w:rPr>
        <w:t>（二）字号及字体：</w:t>
      </w:r>
    </w:p>
    <w:p>
      <w:pPr>
        <w:spacing w:line="400" w:lineRule="exact"/>
        <w:ind w:firstLine="656" w:firstLineChars="205"/>
        <w:rPr>
          <w:rFonts w:ascii="仿宋_GB2312" w:eastAsia="仿宋_GB2312"/>
          <w:color w:val="auto"/>
          <w:sz w:val="32"/>
        </w:rPr>
      </w:pPr>
      <w:r>
        <w:rPr>
          <w:rFonts w:hint="eastAsia" w:ascii="仿宋_GB2312" w:eastAsia="仿宋_GB2312"/>
          <w:b w:val="0"/>
          <w:bCs w:val="0"/>
          <w:color w:val="auto"/>
          <w:sz w:val="32"/>
        </w:rPr>
        <w:t>标题部分用2</w:t>
      </w:r>
      <w:r>
        <w:rPr>
          <w:rFonts w:hint="eastAsia" w:ascii="仿宋_GB2312" w:eastAsia="仿宋_GB2312"/>
          <w:b w:val="0"/>
          <w:bCs w:val="0"/>
          <w:color w:val="auto"/>
          <w:sz w:val="32"/>
          <w:lang w:val="en-US" w:eastAsia="zh-CN"/>
        </w:rPr>
        <w:t>号，</w:t>
      </w:r>
      <w:r>
        <w:rPr>
          <w:rFonts w:hint="eastAsia" w:ascii="仿宋_GB2312" w:eastAsia="仿宋_GB2312"/>
          <w:b w:val="0"/>
          <w:bCs w:val="0"/>
          <w:color w:val="auto"/>
          <w:sz w:val="32"/>
        </w:rPr>
        <w:t>宋体字，加粗</w:t>
      </w:r>
      <w:r>
        <w:rPr>
          <w:rFonts w:hint="eastAsia" w:ascii="仿宋_GB2312" w:eastAsia="仿宋_GB2312"/>
          <w:b w:val="0"/>
          <w:bCs w:val="0"/>
          <w:color w:val="auto"/>
          <w:sz w:val="32"/>
          <w:lang w:eastAsia="zh-CN"/>
        </w:rPr>
        <w:t>；</w:t>
      </w:r>
      <w:r>
        <w:rPr>
          <w:rFonts w:hint="eastAsia" w:ascii="仿宋_GB2312" w:eastAsia="仿宋_GB2312"/>
          <w:b w:val="0"/>
          <w:bCs w:val="0"/>
          <w:color w:val="auto"/>
          <w:sz w:val="32"/>
        </w:rPr>
        <w:t>摘要、关键词、指导教师和团队</w:t>
      </w:r>
      <w:r>
        <w:rPr>
          <w:rFonts w:hint="eastAsia" w:ascii="仿宋_GB2312" w:eastAsia="仿宋_GB2312"/>
          <w:b w:val="0"/>
          <w:bCs w:val="0"/>
          <w:color w:val="auto"/>
          <w:sz w:val="32"/>
          <w:lang w:val="en-US" w:eastAsia="zh-CN"/>
        </w:rPr>
        <w:t>成员等标题</w:t>
      </w:r>
      <w:r>
        <w:rPr>
          <w:rFonts w:hint="eastAsia" w:ascii="仿宋_GB2312" w:eastAsia="仿宋_GB2312"/>
          <w:b w:val="0"/>
          <w:bCs w:val="0"/>
          <w:color w:val="auto"/>
          <w:sz w:val="32"/>
        </w:rPr>
        <w:t>用</w:t>
      </w:r>
      <w:r>
        <w:rPr>
          <w:rFonts w:hint="eastAsia" w:ascii="仿宋_GB2312" w:eastAsia="仿宋_GB2312"/>
          <w:b w:val="0"/>
          <w:bCs w:val="0"/>
          <w:color w:val="auto"/>
          <w:sz w:val="32"/>
          <w:lang w:val="en-US" w:eastAsia="zh-CN"/>
        </w:rPr>
        <w:t>小4，</w:t>
      </w:r>
      <w:r>
        <w:rPr>
          <w:rFonts w:hint="eastAsia" w:ascii="仿宋_GB2312" w:eastAsia="仿宋_GB2312"/>
          <w:b w:val="0"/>
          <w:bCs w:val="0"/>
          <w:color w:val="auto"/>
          <w:sz w:val="32"/>
        </w:rPr>
        <w:t>黑体字</w:t>
      </w:r>
      <w:r>
        <w:rPr>
          <w:rFonts w:hint="eastAsia" w:ascii="仿宋_GB2312" w:eastAsia="仿宋_GB2312"/>
          <w:b w:val="0"/>
          <w:bCs w:val="0"/>
          <w:color w:val="auto"/>
          <w:sz w:val="32"/>
          <w:lang w:eastAsia="zh-CN"/>
        </w:rPr>
        <w:t>，</w:t>
      </w:r>
      <w:r>
        <w:rPr>
          <w:rFonts w:hint="eastAsia" w:ascii="仿宋_GB2312" w:eastAsia="仿宋_GB2312"/>
          <w:b w:val="0"/>
          <w:bCs w:val="0"/>
          <w:color w:val="auto"/>
          <w:sz w:val="32"/>
          <w:lang w:val="en-US" w:eastAsia="zh-CN"/>
        </w:rPr>
        <w:t>具体内容</w:t>
      </w:r>
      <w:r>
        <w:rPr>
          <w:rFonts w:hint="eastAsia" w:ascii="仿宋_GB2312" w:eastAsia="仿宋_GB2312"/>
          <w:b w:val="0"/>
          <w:bCs w:val="0"/>
          <w:color w:val="auto"/>
          <w:sz w:val="32"/>
        </w:rPr>
        <w:t>小4</w:t>
      </w:r>
      <w:r>
        <w:rPr>
          <w:rFonts w:hint="eastAsia" w:ascii="仿宋_GB2312" w:eastAsia="仿宋_GB2312"/>
          <w:b w:val="0"/>
          <w:bCs w:val="0"/>
          <w:color w:val="auto"/>
          <w:sz w:val="32"/>
          <w:lang w:eastAsia="zh-CN"/>
        </w:rPr>
        <w:t>，</w:t>
      </w:r>
      <w:r>
        <w:rPr>
          <w:rFonts w:hint="eastAsia" w:ascii="仿宋_GB2312" w:eastAsia="仿宋_GB2312"/>
          <w:color w:val="auto"/>
          <w:sz w:val="32"/>
        </w:rPr>
        <w:t>楷体字</w:t>
      </w:r>
      <w:r>
        <w:rPr>
          <w:rFonts w:hint="eastAsia" w:ascii="仿宋_GB2312" w:eastAsia="仿宋_GB2312"/>
          <w:color w:val="auto"/>
          <w:sz w:val="32"/>
          <w:lang w:eastAsia="zh-CN"/>
        </w:rPr>
        <w:t>；</w:t>
      </w:r>
      <w:r>
        <w:rPr>
          <w:rFonts w:hint="eastAsia" w:ascii="仿宋_GB2312" w:eastAsia="仿宋_GB2312"/>
          <w:color w:val="auto"/>
          <w:sz w:val="32"/>
        </w:rPr>
        <w:t>正文</w:t>
      </w:r>
      <w:r>
        <w:rPr>
          <w:rFonts w:hint="eastAsia" w:ascii="仿宋_GB2312" w:eastAsia="仿宋_GB2312"/>
          <w:color w:val="auto"/>
          <w:sz w:val="32"/>
          <w:lang w:val="en-US" w:eastAsia="zh-CN"/>
        </w:rPr>
        <w:t>小4，宋体字，</w:t>
      </w:r>
      <w:r>
        <w:rPr>
          <w:rFonts w:hint="eastAsia" w:ascii="仿宋_GB2312" w:eastAsia="仿宋_GB2312"/>
          <w:color w:val="auto"/>
          <w:sz w:val="32"/>
        </w:rPr>
        <w:t>一级目录小4</w:t>
      </w:r>
      <w:r>
        <w:rPr>
          <w:rFonts w:hint="eastAsia" w:ascii="仿宋_GB2312" w:eastAsia="仿宋_GB2312"/>
          <w:color w:val="auto"/>
          <w:sz w:val="32"/>
          <w:lang w:eastAsia="zh-CN"/>
        </w:rPr>
        <w:t>，</w:t>
      </w:r>
      <w:r>
        <w:rPr>
          <w:rFonts w:hint="eastAsia" w:ascii="仿宋_GB2312" w:eastAsia="仿宋_GB2312"/>
          <w:color w:val="auto"/>
          <w:sz w:val="32"/>
        </w:rPr>
        <w:t>黑体</w:t>
      </w:r>
      <w:r>
        <w:rPr>
          <w:rFonts w:hint="eastAsia" w:ascii="仿宋_GB2312" w:eastAsia="仿宋_GB2312"/>
          <w:color w:val="auto"/>
          <w:sz w:val="32"/>
          <w:lang w:val="en-US" w:eastAsia="zh-CN"/>
        </w:rPr>
        <w:t>字</w:t>
      </w:r>
      <w:r>
        <w:rPr>
          <w:rFonts w:hint="eastAsia" w:ascii="仿宋_GB2312" w:eastAsia="仿宋_GB2312"/>
          <w:color w:val="auto"/>
          <w:sz w:val="32"/>
        </w:rPr>
        <w:t>，其他</w:t>
      </w:r>
      <w:r>
        <w:rPr>
          <w:rFonts w:hint="eastAsia" w:ascii="仿宋_GB2312" w:eastAsia="仿宋_GB2312"/>
          <w:color w:val="auto"/>
          <w:sz w:val="32"/>
          <w:lang w:val="en-US" w:eastAsia="zh-CN"/>
        </w:rPr>
        <w:t>目录</w:t>
      </w:r>
      <w:r>
        <w:rPr>
          <w:rFonts w:hint="eastAsia" w:ascii="仿宋_GB2312" w:eastAsia="仿宋_GB2312"/>
          <w:color w:val="auto"/>
          <w:sz w:val="32"/>
        </w:rPr>
        <w:t>小4</w:t>
      </w:r>
      <w:r>
        <w:rPr>
          <w:rFonts w:hint="eastAsia" w:ascii="仿宋_GB2312" w:eastAsia="仿宋_GB2312"/>
          <w:color w:val="auto"/>
          <w:sz w:val="32"/>
          <w:lang w:eastAsia="zh-CN"/>
        </w:rPr>
        <w:t>，</w:t>
      </w:r>
      <w:r>
        <w:rPr>
          <w:rFonts w:hint="eastAsia" w:ascii="仿宋_GB2312" w:eastAsia="仿宋_GB2312"/>
          <w:color w:val="auto"/>
          <w:sz w:val="32"/>
        </w:rPr>
        <w:t>宋体字；引文用</w:t>
      </w:r>
      <w:r>
        <w:rPr>
          <w:rFonts w:hint="eastAsia" w:ascii="仿宋_GB2312" w:eastAsia="仿宋_GB2312"/>
          <w:color w:val="auto"/>
          <w:sz w:val="32"/>
          <w:lang w:val="en-US" w:eastAsia="zh-CN"/>
        </w:rPr>
        <w:t>5号</w:t>
      </w:r>
      <w:r>
        <w:rPr>
          <w:rFonts w:hint="eastAsia" w:ascii="仿宋_GB2312" w:eastAsia="仿宋_GB2312"/>
          <w:color w:val="auto"/>
          <w:sz w:val="32"/>
          <w:lang w:eastAsia="zh-CN"/>
        </w:rPr>
        <w:t>，</w:t>
      </w:r>
      <w:r>
        <w:rPr>
          <w:rFonts w:hint="eastAsia" w:ascii="仿宋_GB2312" w:eastAsia="仿宋_GB2312"/>
          <w:color w:val="auto"/>
          <w:sz w:val="32"/>
        </w:rPr>
        <w:t>宋体字。</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（三）行间距：</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行距为19磅固定值，字间距为标准值。</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（四）页边距</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上3.0厘米，下2.5厘米，左2.8厘米，右2.8厘米，页脚1.5厘米。</w:t>
      </w:r>
    </w:p>
    <w:p>
      <w:pPr>
        <w:spacing w:line="400" w:lineRule="exact"/>
        <w:ind w:firstLine="640" w:firstLineChars="200"/>
        <w:rPr>
          <w:rFonts w:ascii="仿宋_GB2312" w:eastAsia="仿宋_GB2312"/>
          <w:color w:val="auto"/>
          <w:sz w:val="32"/>
        </w:rPr>
      </w:pPr>
      <w:r>
        <w:rPr>
          <w:rFonts w:hint="eastAsia" w:ascii="仿宋_GB2312" w:eastAsia="仿宋_GB2312"/>
          <w:color w:val="auto"/>
          <w:sz w:val="32"/>
        </w:rPr>
        <w:t>调研报告样稿如下：</w:t>
      </w:r>
    </w:p>
    <w:p>
      <w:pPr>
        <w:jc w:val="center"/>
        <w:rPr>
          <w:rFonts w:hint="eastAsia" w:ascii="宋体" w:hAnsi="宋体"/>
          <w:b/>
          <w:color w:val="auto"/>
          <w:sz w:val="44"/>
        </w:rPr>
      </w:pPr>
    </w:p>
    <w:p>
      <w:pPr>
        <w:jc w:val="center"/>
        <w:rPr>
          <w:rFonts w:ascii="宋体" w:hAnsi="宋体"/>
          <w:b/>
          <w:color w:val="auto"/>
          <w:sz w:val="44"/>
        </w:rPr>
      </w:pPr>
      <w:r>
        <w:rPr>
          <w:rFonts w:hint="eastAsia" w:ascii="宋体" w:hAnsi="宋体"/>
          <w:b/>
          <w:color w:val="auto"/>
          <w:sz w:val="44"/>
        </w:rPr>
        <w:t>关于农村规模化经营问题的探索与思考</w:t>
      </w:r>
    </w:p>
    <w:p>
      <w:pPr>
        <w:spacing w:line="360" w:lineRule="exact"/>
        <w:rPr>
          <w:rFonts w:eastAsia="黑体"/>
          <w:color w:val="auto"/>
        </w:rPr>
      </w:pPr>
    </w:p>
    <w:p>
      <w:pPr>
        <w:spacing w:line="360" w:lineRule="exact"/>
        <w:rPr>
          <w:rFonts w:eastAsia="楷体_GB2312"/>
          <w:color w:val="auto"/>
          <w:sz w:val="24"/>
        </w:rPr>
      </w:pPr>
      <w:r>
        <w:rPr>
          <w:rFonts w:hint="eastAsia" w:eastAsia="黑体"/>
          <w:color w:val="auto"/>
          <w:sz w:val="24"/>
        </w:rPr>
        <w:t>摘要：</w:t>
      </w:r>
      <w:r>
        <w:rPr>
          <w:rFonts w:hint="eastAsia" w:eastAsia="楷体_GB2312"/>
          <w:color w:val="auto"/>
          <w:sz w:val="24"/>
        </w:rPr>
        <w:t>本文是关于农村当前产业结构调整中存在的问题加以探索，对如何解决规模花经营提出了建设性的意见。</w:t>
      </w:r>
    </w:p>
    <w:p>
      <w:pPr>
        <w:spacing w:line="360" w:lineRule="exact"/>
        <w:rPr>
          <w:rFonts w:eastAsia="楷体_GB2312"/>
          <w:color w:val="auto"/>
          <w:sz w:val="24"/>
        </w:rPr>
      </w:pPr>
      <w:r>
        <w:rPr>
          <w:rFonts w:hint="eastAsia" w:eastAsia="黑体"/>
          <w:color w:val="auto"/>
          <w:sz w:val="24"/>
        </w:rPr>
        <w:t>关键词：</w:t>
      </w:r>
      <w:r>
        <w:rPr>
          <w:rFonts w:hint="eastAsia" w:eastAsia="楷体_GB2312"/>
          <w:color w:val="auto"/>
          <w:sz w:val="24"/>
        </w:rPr>
        <w:t>农村   规模化   经营</w:t>
      </w:r>
    </w:p>
    <w:p>
      <w:pPr>
        <w:spacing w:line="360" w:lineRule="exact"/>
        <w:rPr>
          <w:rFonts w:eastAsia="楷体_GB2312"/>
          <w:color w:val="auto"/>
          <w:sz w:val="24"/>
        </w:rPr>
      </w:pPr>
      <w:r>
        <w:rPr>
          <w:rFonts w:hint="eastAsia" w:eastAsia="黑体"/>
          <w:color w:val="auto"/>
          <w:sz w:val="24"/>
        </w:rPr>
        <w:t>指导教师：</w:t>
      </w:r>
      <w:r>
        <w:rPr>
          <w:rFonts w:hint="eastAsia" w:eastAsia="楷体_GB2312"/>
          <w:color w:val="auto"/>
          <w:sz w:val="24"/>
        </w:rPr>
        <w:t>张三（**大学**学院教授），李四（**大学**学院教授）</w:t>
      </w:r>
    </w:p>
    <w:p>
      <w:pPr>
        <w:spacing w:line="360" w:lineRule="exact"/>
        <w:rPr>
          <w:rFonts w:eastAsia="楷体_GB2312"/>
          <w:color w:val="auto"/>
          <w:sz w:val="24"/>
        </w:rPr>
      </w:pPr>
      <w:r>
        <w:rPr>
          <w:rFonts w:hint="eastAsia" w:eastAsia="黑体"/>
          <w:color w:val="auto"/>
          <w:sz w:val="24"/>
        </w:rPr>
        <w:t>团队成员：</w:t>
      </w:r>
      <w:r>
        <w:rPr>
          <w:rFonts w:hint="eastAsia" w:eastAsia="楷体_GB2312"/>
          <w:color w:val="auto"/>
          <w:sz w:val="24"/>
        </w:rPr>
        <w:t>李四，王五</w:t>
      </w:r>
    </w:p>
    <w:p>
      <w:pPr>
        <w:spacing w:line="360" w:lineRule="exact"/>
        <w:rPr>
          <w:rFonts w:eastAsia="黑体"/>
          <w:color w:val="auto"/>
          <w:sz w:val="24"/>
        </w:rPr>
      </w:pPr>
    </w:p>
    <w:p>
      <w:pPr>
        <w:spacing w:line="360" w:lineRule="exact"/>
        <w:ind w:firstLine="475" w:firstLineChars="198"/>
        <w:rPr>
          <w:color w:val="auto"/>
          <w:sz w:val="24"/>
        </w:rPr>
      </w:pPr>
      <w:r>
        <w:rPr>
          <w:rFonts w:hint="eastAsia"/>
          <w:color w:val="auto"/>
          <w:sz w:val="24"/>
        </w:rPr>
        <w:t>当前农村问题是我国的一个十分重要的问题，为了在新的世纪里我们能更好地为我国的四个现代化建设服务，我们应该认真研究国际技术贸易法律为更好地服务我国的经济建设服务。</w:t>
      </w:r>
    </w:p>
    <w:p>
      <w:pPr>
        <w:spacing w:line="360" w:lineRule="exact"/>
        <w:ind w:firstLine="475" w:firstLineChars="198"/>
        <w:rPr>
          <w:rFonts w:ascii="黑体" w:eastAsia="黑体"/>
          <w:color w:val="auto"/>
          <w:sz w:val="24"/>
        </w:rPr>
      </w:pPr>
      <w:r>
        <w:rPr>
          <w:rFonts w:hint="eastAsia" w:ascii="黑体" w:eastAsia="黑体"/>
          <w:color w:val="auto"/>
          <w:sz w:val="24"/>
        </w:rPr>
        <w:t>一、国际技术贸易与知识产权保护法律</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（一）技术的原因导致的是什么样的关系</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技术是指制造某种产品、应用某种生产方式或提供某种服务所需要的系统知识,而这些系统知识是能够用文字、图表等表达的</w:t>
      </w:r>
      <w:r>
        <w:rPr>
          <w:rFonts w:hint="eastAsia" w:ascii="宋体" w:hAnsi="宋体" w:eastAsia="宋体" w:cs="宋体"/>
          <w:color w:val="auto"/>
          <w:sz w:val="24"/>
          <w:lang w:eastAsia="zh-CN"/>
        </w:rPr>
        <w:t>，</w:t>
      </w:r>
      <w:r>
        <w:rPr>
          <w:rFonts w:hint="eastAsia" w:ascii="宋体" w:hAnsi="宋体" w:eastAsia="宋体" w:cs="宋体"/>
          <w:color w:val="auto"/>
          <w:sz w:val="24"/>
        </w:rPr>
        <w:t>是能够传授的。</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1、在国际时务中的运用</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（1）……</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（2）……</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2、在贸易中的使用</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（二）乌拉圭回合谈判中如何使用</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w:t>
      </w:r>
    </w:p>
    <w:p>
      <w:pPr>
        <w:spacing w:line="360" w:lineRule="exact"/>
        <w:ind w:firstLine="475" w:firstLineChars="198"/>
        <w:rPr>
          <w:rFonts w:ascii="黑体" w:eastAsia="黑体"/>
          <w:color w:val="auto"/>
          <w:sz w:val="24"/>
        </w:rPr>
      </w:pPr>
      <w:r>
        <w:rPr>
          <w:rFonts w:hint="eastAsia" w:ascii="黑体" w:eastAsia="黑体"/>
          <w:color w:val="auto"/>
          <w:sz w:val="24"/>
        </w:rPr>
        <w:t>二、TRIPS的主要内容和规则</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TRIPs的来源：在乌拉圭回合谈判中</w:t>
      </w:r>
      <w:r>
        <w:rPr>
          <w:rFonts w:hint="eastAsia" w:ascii="宋体" w:hAnsi="宋体" w:eastAsia="宋体" w:cs="宋体"/>
          <w:color w:val="auto"/>
          <w:sz w:val="24"/>
          <w:lang w:eastAsia="zh-CN"/>
        </w:rPr>
        <w:t>，</w:t>
      </w:r>
      <w:r>
        <w:rPr>
          <w:rFonts w:hint="eastAsia" w:ascii="宋体" w:hAnsi="宋体" w:eastAsia="宋体" w:cs="宋体"/>
          <w:color w:val="auto"/>
          <w:sz w:val="24"/>
        </w:rPr>
        <w:t>美国代表于1987年10月提出,有关知识产权规范的谈判</w:t>
      </w:r>
      <w:r>
        <w:rPr>
          <w:rFonts w:hint="eastAsia" w:ascii="宋体" w:hAnsi="宋体" w:eastAsia="宋体" w:cs="宋体"/>
          <w:color w:val="auto"/>
          <w:sz w:val="24"/>
          <w:lang w:eastAsia="zh-CN"/>
        </w:rPr>
        <w:t>，</w:t>
      </w:r>
      <w:r>
        <w:rPr>
          <w:rFonts w:hint="eastAsia" w:ascii="宋体" w:hAnsi="宋体" w:eastAsia="宋体" w:cs="宋体"/>
          <w:color w:val="auto"/>
          <w:sz w:val="24"/>
        </w:rPr>
        <w:t>不能把世界知识产权组织的各项协定和世界版权协定作为唯一圭回合谈判中</w:t>
      </w:r>
      <w:r>
        <w:rPr>
          <w:rFonts w:hint="eastAsia" w:ascii="宋体" w:hAnsi="宋体" w:eastAsia="宋体" w:cs="宋体"/>
          <w:color w:val="auto"/>
          <w:sz w:val="24"/>
          <w:lang w:eastAsia="zh-CN"/>
        </w:rPr>
        <w:t>，</w:t>
      </w:r>
      <w:r>
        <w:rPr>
          <w:rFonts w:hint="eastAsia" w:ascii="宋体" w:hAnsi="宋体" w:eastAsia="宋体" w:cs="宋体"/>
          <w:color w:val="auto"/>
          <w:sz w:val="24"/>
        </w:rPr>
        <w:t xml:space="preserve">美国代表于1987年。 </w:t>
      </w:r>
    </w:p>
    <w:p>
      <w:pPr>
        <w:spacing w:line="360" w:lineRule="exact"/>
        <w:ind w:firstLine="475" w:firstLineChars="198"/>
        <w:rPr>
          <w:color w:val="auto"/>
          <w:sz w:val="24"/>
        </w:rPr>
      </w:pPr>
      <w:r>
        <w:rPr>
          <w:rFonts w:hint="eastAsia"/>
          <w:color w:val="auto"/>
          <w:sz w:val="24"/>
        </w:rPr>
        <w:t>……</w:t>
      </w:r>
    </w:p>
    <w:p>
      <w:pPr>
        <w:spacing w:line="360" w:lineRule="exact"/>
        <w:ind w:firstLine="475" w:firstLineChars="198"/>
        <w:rPr>
          <w:rFonts w:ascii="黑体" w:eastAsia="黑体"/>
          <w:color w:val="auto"/>
          <w:sz w:val="24"/>
        </w:rPr>
      </w:pPr>
      <w:r>
        <w:rPr>
          <w:rFonts w:hint="eastAsia" w:ascii="黑体" w:eastAsia="黑体"/>
          <w:color w:val="auto"/>
          <w:sz w:val="24"/>
        </w:rPr>
        <w:t>三、规模化经营的现状</w:t>
      </w:r>
    </w:p>
    <w:p>
      <w:pPr>
        <w:spacing w:line="360" w:lineRule="exact"/>
        <w:ind w:firstLine="475" w:firstLineChars="198"/>
        <w:rPr>
          <w:color w:val="auto"/>
          <w:sz w:val="24"/>
        </w:rPr>
      </w:pPr>
      <w:r>
        <w:rPr>
          <w:rFonts w:hint="eastAsia"/>
          <w:color w:val="auto"/>
          <w:sz w:val="24"/>
        </w:rPr>
        <w:t>……</w:t>
      </w:r>
    </w:p>
    <w:p>
      <w:pPr>
        <w:spacing w:line="360" w:lineRule="exact"/>
        <w:ind w:firstLine="475" w:firstLineChars="198"/>
        <w:rPr>
          <w:color w:val="auto"/>
          <w:sz w:val="24"/>
        </w:rPr>
      </w:pPr>
    </w:p>
    <w:p>
      <w:pPr>
        <w:spacing w:line="360" w:lineRule="exact"/>
        <w:rPr>
          <w:color w:val="auto"/>
        </w:rPr>
      </w:pPr>
      <w:r>
        <w:rPr>
          <w:rFonts w:hint="eastAsia"/>
          <w:color w:val="auto"/>
        </w:rPr>
        <w:t>参考资料：</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[1]李文.中国国际贸易概论.北京：科学技术出版社，2001.</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[8]江海.贸易时务.上海.上海科学技术出版社</w:t>
      </w:r>
    </w:p>
    <w:p>
      <w:pPr>
        <w:spacing w:line="560" w:lineRule="exact"/>
        <w:rPr>
          <w:rFonts w:ascii="仿宋_GB2312" w:eastAsia="仿宋_GB2312" w:cs="楷体_GB2312"/>
          <w:color w:val="auto"/>
          <w:sz w:val="28"/>
          <w:szCs w:val="28"/>
          <w:lang w:val="zh-CN"/>
        </w:rPr>
      </w:pPr>
      <w:r>
        <w:rPr>
          <w:color w:val="auto"/>
        </w:rPr>
        <w:br w:type="page"/>
      </w:r>
      <w:r>
        <w:rPr>
          <w:rFonts w:hint="eastAsia" w:ascii="黑体" w:hAnsi="Times New Roman" w:eastAsia="黑体"/>
          <w:color w:val="auto"/>
          <w:kern w:val="0"/>
          <w:sz w:val="32"/>
          <w:szCs w:val="32"/>
        </w:rPr>
        <w:t>附件7</w:t>
      </w:r>
    </w:p>
    <w:p>
      <w:pPr>
        <w:spacing w:line="48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“三下乡”社会实践活动优秀组织奖申报表</w:t>
      </w:r>
    </w:p>
    <w:p>
      <w:pPr>
        <w:spacing w:line="480" w:lineRule="exact"/>
        <w:jc w:val="center"/>
        <w:rPr>
          <w:rFonts w:hint="eastAsia" w:ascii="方正小标宋简体" w:hAnsi="宋体" w:eastAsia="方正小标宋简体"/>
          <w:color w:val="auto"/>
          <w:sz w:val="44"/>
          <w:szCs w:val="44"/>
        </w:rPr>
      </w:pPr>
    </w:p>
    <w:tbl>
      <w:tblPr>
        <w:tblStyle w:val="3"/>
        <w:tblW w:w="0" w:type="auto"/>
        <w:jc w:val="center"/>
        <w:tblLayout w:type="fixed"/>
        <w:tblCellMar>
          <w:top w:w="0" w:type="dxa"/>
          <w:left w:w="108" w:type="dxa"/>
          <w:bottom w:w="0" w:type="dxa"/>
          <w:right w:w="108" w:type="dxa"/>
        </w:tblCellMar>
      </w:tblPr>
      <w:tblGrid>
        <w:gridCol w:w="1908"/>
        <w:gridCol w:w="1568"/>
        <w:gridCol w:w="862"/>
        <w:gridCol w:w="1328"/>
        <w:gridCol w:w="1620"/>
        <w:gridCol w:w="1236"/>
      </w:tblGrid>
      <w:tr>
        <w:tblPrEx>
          <w:tblCellMar>
            <w:top w:w="0" w:type="dxa"/>
            <w:left w:w="108" w:type="dxa"/>
            <w:bottom w:w="0" w:type="dxa"/>
            <w:right w:w="108" w:type="dxa"/>
          </w:tblCellMar>
        </w:tblPrEx>
        <w:trPr>
          <w:cantSplit/>
          <w:trHeight w:val="510" w:hRule="exact"/>
          <w:jc w:val="center"/>
        </w:trPr>
        <w:tc>
          <w:tcPr>
            <w:tcW w:w="1908"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color w:val="auto"/>
                <w:sz w:val="24"/>
                <w:lang w:eastAsia="zh-CN"/>
              </w:rPr>
            </w:pPr>
            <w:r>
              <w:rPr>
                <w:rFonts w:hint="eastAsia" w:ascii="仿宋_GB2312" w:eastAsia="仿宋_GB2312"/>
                <w:color w:val="auto"/>
                <w:sz w:val="24"/>
              </w:rPr>
              <w:t>申报</w:t>
            </w:r>
            <w:r>
              <w:rPr>
                <w:rFonts w:hint="eastAsia" w:ascii="仿宋_GB2312" w:eastAsia="仿宋_GB2312"/>
                <w:color w:val="auto"/>
                <w:sz w:val="24"/>
                <w:lang w:val="en-US" w:eastAsia="zh-CN"/>
              </w:rPr>
              <w:t>学院</w:t>
            </w:r>
          </w:p>
        </w:tc>
        <w:tc>
          <w:tcPr>
            <w:tcW w:w="6614" w:type="dxa"/>
            <w:gridSpan w:val="5"/>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908" w:type="dxa"/>
            <w:vMerge w:val="restart"/>
            <w:noWrap w:val="0"/>
            <w:vAlign w:val="center"/>
          </w:tcPr>
          <w:p>
            <w:pPr>
              <w:spacing w:line="400" w:lineRule="exact"/>
              <w:jc w:val="center"/>
              <w:rPr>
                <w:rFonts w:ascii="仿宋_GB2312" w:eastAsia="仿宋_GB2312"/>
                <w:color w:val="auto"/>
                <w:sz w:val="24"/>
              </w:rPr>
            </w:pPr>
            <w:r>
              <w:rPr>
                <w:rFonts w:hint="eastAsia" w:ascii="仿宋_GB2312" w:eastAsia="仿宋_GB2312"/>
                <w:color w:val="auto"/>
                <w:sz w:val="24"/>
              </w:rPr>
              <w:t>负责人</w:t>
            </w:r>
          </w:p>
        </w:tc>
        <w:tc>
          <w:tcPr>
            <w:tcW w:w="1568" w:type="dxa"/>
            <w:noWrap w:val="0"/>
            <w:vAlign w:val="center"/>
          </w:tcPr>
          <w:p>
            <w:pPr>
              <w:spacing w:line="400" w:lineRule="exact"/>
              <w:jc w:val="center"/>
              <w:rPr>
                <w:rFonts w:ascii="仿宋_GB2312" w:eastAsia="仿宋_GB2312"/>
                <w:color w:val="auto"/>
                <w:sz w:val="24"/>
              </w:rPr>
            </w:pPr>
            <w:r>
              <w:rPr>
                <w:rFonts w:hint="eastAsia" w:ascii="仿宋_GB2312" w:eastAsia="仿宋_GB2312"/>
                <w:color w:val="auto"/>
                <w:sz w:val="24"/>
              </w:rPr>
              <w:t>姓 名</w:t>
            </w:r>
          </w:p>
        </w:tc>
        <w:tc>
          <w:tcPr>
            <w:tcW w:w="2190" w:type="dxa"/>
            <w:gridSpan w:val="2"/>
            <w:noWrap w:val="0"/>
            <w:vAlign w:val="center"/>
          </w:tcPr>
          <w:p>
            <w:pPr>
              <w:spacing w:line="400" w:lineRule="exact"/>
              <w:jc w:val="center"/>
              <w:rPr>
                <w:rFonts w:ascii="仿宋_GB2312" w:eastAsia="仿宋_GB2312"/>
                <w:color w:val="auto"/>
                <w:sz w:val="24"/>
              </w:rPr>
            </w:pPr>
            <w:r>
              <w:rPr>
                <w:rFonts w:hint="eastAsia" w:ascii="仿宋_GB2312" w:eastAsia="仿宋_GB2312"/>
                <w:color w:val="auto"/>
                <w:sz w:val="24"/>
              </w:rPr>
              <w:t>职务</w:t>
            </w:r>
          </w:p>
          <w:p>
            <w:pPr>
              <w:spacing w:line="400" w:lineRule="exact"/>
              <w:jc w:val="center"/>
              <w:rPr>
                <w:rFonts w:ascii="仿宋_GB2312" w:eastAsia="仿宋_GB2312"/>
                <w:color w:val="auto"/>
                <w:sz w:val="24"/>
              </w:rPr>
            </w:pPr>
            <w:r>
              <w:rPr>
                <w:rFonts w:hint="eastAsia" w:ascii="仿宋_GB2312" w:eastAsia="仿宋_GB2312"/>
                <w:color w:val="auto"/>
                <w:sz w:val="24"/>
              </w:rPr>
              <w:t>性别</w:t>
            </w:r>
          </w:p>
        </w:tc>
        <w:tc>
          <w:tcPr>
            <w:tcW w:w="2856" w:type="dxa"/>
            <w:gridSpan w:val="2"/>
            <w:noWrap w:val="0"/>
            <w:vAlign w:val="center"/>
          </w:tcPr>
          <w:p>
            <w:pPr>
              <w:spacing w:line="400" w:lineRule="exact"/>
              <w:jc w:val="center"/>
              <w:rPr>
                <w:rFonts w:ascii="仿宋_GB2312" w:eastAsia="仿宋_GB2312"/>
                <w:color w:val="auto"/>
                <w:sz w:val="24"/>
              </w:rPr>
            </w:pPr>
            <w:r>
              <w:rPr>
                <w:rFonts w:hint="eastAsia" w:ascii="仿宋_GB2312" w:eastAsia="仿宋_GB2312"/>
                <w:color w:val="auto"/>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908" w:type="dxa"/>
            <w:vMerge w:val="continue"/>
            <w:noWrap w:val="0"/>
            <w:vAlign w:val="center"/>
          </w:tcPr>
          <w:p>
            <w:pPr>
              <w:spacing w:line="340" w:lineRule="exact"/>
              <w:jc w:val="center"/>
              <w:rPr>
                <w:rFonts w:ascii="宋体"/>
                <w:color w:val="auto"/>
              </w:rPr>
            </w:pPr>
          </w:p>
        </w:tc>
        <w:tc>
          <w:tcPr>
            <w:tcW w:w="1568" w:type="dxa"/>
            <w:noWrap w:val="0"/>
            <w:vAlign w:val="center"/>
          </w:tcPr>
          <w:p>
            <w:pPr>
              <w:spacing w:line="340" w:lineRule="exact"/>
              <w:jc w:val="center"/>
              <w:rPr>
                <w:rFonts w:ascii="宋体"/>
                <w:color w:val="auto"/>
              </w:rPr>
            </w:pPr>
          </w:p>
        </w:tc>
        <w:tc>
          <w:tcPr>
            <w:tcW w:w="2190" w:type="dxa"/>
            <w:gridSpan w:val="2"/>
            <w:noWrap w:val="0"/>
            <w:vAlign w:val="center"/>
          </w:tcPr>
          <w:p>
            <w:pPr>
              <w:spacing w:line="340" w:lineRule="exact"/>
              <w:jc w:val="center"/>
              <w:rPr>
                <w:rFonts w:ascii="宋体"/>
                <w:color w:val="auto"/>
              </w:rPr>
            </w:pPr>
          </w:p>
        </w:tc>
        <w:tc>
          <w:tcPr>
            <w:tcW w:w="2856" w:type="dxa"/>
            <w:gridSpan w:val="2"/>
            <w:noWrap w:val="0"/>
            <w:vAlign w:val="center"/>
          </w:tcPr>
          <w:p>
            <w:pPr>
              <w:spacing w:line="34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908" w:type="dxa"/>
            <w:vMerge w:val="restart"/>
            <w:noWrap w:val="0"/>
            <w:vAlign w:val="center"/>
          </w:tcPr>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基本情况</w:t>
            </w:r>
          </w:p>
        </w:tc>
        <w:tc>
          <w:tcPr>
            <w:tcW w:w="2430" w:type="dxa"/>
            <w:gridSpan w:val="2"/>
            <w:noWrap w:val="0"/>
            <w:vAlign w:val="center"/>
          </w:tcPr>
          <w:p>
            <w:pPr>
              <w:tabs>
                <w:tab w:val="left" w:pos="235"/>
              </w:tabs>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团队数量</w:t>
            </w:r>
          </w:p>
        </w:tc>
        <w:tc>
          <w:tcPr>
            <w:tcW w:w="1328" w:type="dxa"/>
            <w:noWrap w:val="0"/>
            <w:vAlign w:val="center"/>
          </w:tcPr>
          <w:p>
            <w:pPr>
              <w:tabs>
                <w:tab w:val="left" w:pos="235"/>
              </w:tabs>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 xml:space="preserve">   个</w:t>
            </w:r>
          </w:p>
        </w:tc>
        <w:tc>
          <w:tcPr>
            <w:tcW w:w="1620" w:type="dxa"/>
            <w:noWrap w:val="0"/>
            <w:vAlign w:val="center"/>
          </w:tcPr>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参与人数</w:t>
            </w:r>
          </w:p>
        </w:tc>
        <w:tc>
          <w:tcPr>
            <w:tcW w:w="1236" w:type="dxa"/>
            <w:noWrap w:val="0"/>
            <w:vAlign w:val="center"/>
          </w:tcPr>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 xml:space="preserve">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908" w:type="dxa"/>
            <w:vMerge w:val="continue"/>
            <w:noWrap w:val="0"/>
            <w:vAlign w:val="center"/>
          </w:tcPr>
          <w:p>
            <w:pPr>
              <w:spacing w:line="340" w:lineRule="exact"/>
              <w:jc w:val="center"/>
              <w:rPr>
                <w:rFonts w:ascii="仿宋_GB2312" w:eastAsia="仿宋_GB2312"/>
                <w:color w:val="auto"/>
                <w:spacing w:val="-10"/>
                <w:sz w:val="24"/>
              </w:rPr>
            </w:pPr>
          </w:p>
        </w:tc>
        <w:tc>
          <w:tcPr>
            <w:tcW w:w="2430" w:type="dxa"/>
            <w:gridSpan w:val="2"/>
            <w:noWrap w:val="0"/>
            <w:vAlign w:val="center"/>
          </w:tcPr>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 xml:space="preserve">参与率   </w:t>
            </w:r>
          </w:p>
        </w:tc>
        <w:tc>
          <w:tcPr>
            <w:tcW w:w="1328" w:type="dxa"/>
            <w:noWrap w:val="0"/>
            <w:vAlign w:val="center"/>
          </w:tcPr>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 xml:space="preserve">   %</w:t>
            </w:r>
          </w:p>
        </w:tc>
        <w:tc>
          <w:tcPr>
            <w:tcW w:w="1620" w:type="dxa"/>
            <w:noWrap w:val="0"/>
            <w:vAlign w:val="center"/>
          </w:tcPr>
          <w:p>
            <w:pPr>
              <w:spacing w:line="400" w:lineRule="exact"/>
              <w:jc w:val="center"/>
              <w:rPr>
                <w:rFonts w:ascii="仿宋_GB2312" w:eastAsia="仿宋_GB2312"/>
                <w:color w:val="auto"/>
                <w:sz w:val="24"/>
              </w:rPr>
            </w:pPr>
            <w:r>
              <w:rPr>
                <w:rFonts w:hint="eastAsia" w:ascii="仿宋_GB2312" w:eastAsia="仿宋_GB2312"/>
                <w:color w:val="auto"/>
                <w:sz w:val="24"/>
              </w:rPr>
              <w:t>组织经费</w:t>
            </w:r>
          </w:p>
        </w:tc>
        <w:tc>
          <w:tcPr>
            <w:tcW w:w="1236" w:type="dxa"/>
            <w:noWrap w:val="0"/>
            <w:vAlign w:val="center"/>
          </w:tcPr>
          <w:p>
            <w:pPr>
              <w:spacing w:line="400" w:lineRule="exact"/>
              <w:jc w:val="center"/>
              <w:rPr>
                <w:rFonts w:ascii="仿宋_GB2312" w:eastAsia="仿宋_GB2312"/>
                <w:color w:val="auto"/>
                <w:sz w:val="24"/>
              </w:rPr>
            </w:pPr>
            <w:r>
              <w:rPr>
                <w:rFonts w:hint="eastAsia" w:ascii="仿宋_GB2312" w:eastAsia="仿宋_GB2312"/>
                <w:color w:val="auto"/>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jc w:val="center"/>
        </w:trPr>
        <w:tc>
          <w:tcPr>
            <w:tcW w:w="1908" w:type="dxa"/>
            <w:vMerge w:val="continue"/>
            <w:noWrap w:val="0"/>
            <w:vAlign w:val="center"/>
          </w:tcPr>
          <w:p>
            <w:pPr>
              <w:spacing w:line="340" w:lineRule="exact"/>
              <w:jc w:val="center"/>
              <w:rPr>
                <w:rFonts w:ascii="仿宋_GB2312" w:eastAsia="仿宋_GB2312"/>
                <w:color w:val="auto"/>
                <w:spacing w:val="-10"/>
                <w:sz w:val="24"/>
              </w:rPr>
            </w:pPr>
          </w:p>
        </w:tc>
        <w:tc>
          <w:tcPr>
            <w:tcW w:w="2430" w:type="dxa"/>
            <w:gridSpan w:val="2"/>
            <w:noWrap w:val="0"/>
            <w:vAlign w:val="center"/>
          </w:tcPr>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校级以上重点团队</w:t>
            </w:r>
          </w:p>
        </w:tc>
        <w:tc>
          <w:tcPr>
            <w:tcW w:w="1328" w:type="dxa"/>
            <w:noWrap w:val="0"/>
            <w:vAlign w:val="center"/>
          </w:tcPr>
          <w:p>
            <w:pPr>
              <w:spacing w:line="340" w:lineRule="exact"/>
              <w:ind w:left="357"/>
              <w:jc w:val="center"/>
              <w:rPr>
                <w:rFonts w:ascii="仿宋_GB2312" w:eastAsia="仿宋_GB2312"/>
                <w:color w:val="auto"/>
                <w:spacing w:val="-10"/>
                <w:sz w:val="24"/>
              </w:rPr>
            </w:pPr>
            <w:r>
              <w:rPr>
                <w:rFonts w:hint="eastAsia" w:ascii="仿宋_GB2312" w:eastAsia="仿宋_GB2312"/>
                <w:color w:val="auto"/>
                <w:spacing w:val="-10"/>
                <w:sz w:val="24"/>
              </w:rPr>
              <w:t>个</w:t>
            </w:r>
          </w:p>
        </w:tc>
        <w:tc>
          <w:tcPr>
            <w:tcW w:w="1620" w:type="dxa"/>
            <w:noWrap w:val="0"/>
            <w:vAlign w:val="center"/>
          </w:tcPr>
          <w:p>
            <w:pPr>
              <w:spacing w:line="340" w:lineRule="exact"/>
              <w:jc w:val="center"/>
              <w:rPr>
                <w:rFonts w:hint="eastAsia" w:ascii="仿宋_GB2312" w:eastAsia="仿宋_GB2312"/>
                <w:color w:val="auto"/>
                <w:spacing w:val="-10"/>
                <w:sz w:val="24"/>
                <w:lang w:val="en-US" w:eastAsia="zh-CN"/>
              </w:rPr>
            </w:pPr>
            <w:r>
              <w:rPr>
                <w:rFonts w:hint="eastAsia" w:ascii="仿宋_GB2312" w:eastAsia="仿宋_GB2312"/>
                <w:color w:val="auto"/>
                <w:spacing w:val="-10"/>
                <w:sz w:val="24"/>
                <w:lang w:val="en-US" w:eastAsia="zh-CN"/>
              </w:rPr>
              <w:t>学院自媒体</w:t>
            </w:r>
          </w:p>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lang w:val="en-US" w:eastAsia="zh-CN"/>
              </w:rPr>
              <w:t>平台</w:t>
            </w:r>
            <w:r>
              <w:rPr>
                <w:rFonts w:hint="eastAsia" w:ascii="仿宋_GB2312" w:eastAsia="仿宋_GB2312"/>
                <w:color w:val="auto"/>
                <w:spacing w:val="-10"/>
                <w:sz w:val="24"/>
              </w:rPr>
              <w:t>宣传</w:t>
            </w:r>
          </w:p>
        </w:tc>
        <w:tc>
          <w:tcPr>
            <w:tcW w:w="1236" w:type="dxa"/>
            <w:noWrap w:val="0"/>
            <w:vAlign w:val="center"/>
          </w:tcPr>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 xml:space="preserve">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exact"/>
          <w:jc w:val="center"/>
        </w:trPr>
        <w:tc>
          <w:tcPr>
            <w:tcW w:w="1908" w:type="dxa"/>
            <w:vMerge w:val="continue"/>
            <w:noWrap w:val="0"/>
            <w:vAlign w:val="center"/>
          </w:tcPr>
          <w:p>
            <w:pPr>
              <w:spacing w:line="400" w:lineRule="exact"/>
              <w:jc w:val="center"/>
              <w:rPr>
                <w:rFonts w:ascii="仿宋_GB2312" w:eastAsia="仿宋_GB2312"/>
                <w:color w:val="auto"/>
                <w:sz w:val="24"/>
              </w:rPr>
            </w:pPr>
          </w:p>
        </w:tc>
        <w:tc>
          <w:tcPr>
            <w:tcW w:w="2430" w:type="dxa"/>
            <w:gridSpan w:val="2"/>
            <w:noWrap w:val="0"/>
            <w:vAlign w:val="center"/>
          </w:tcPr>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所有团队</w:t>
            </w:r>
          </w:p>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lang w:val="en-US" w:eastAsia="zh-CN"/>
              </w:rPr>
              <w:t>自媒体平台</w:t>
            </w:r>
            <w:r>
              <w:rPr>
                <w:rFonts w:hint="eastAsia" w:ascii="仿宋_GB2312" w:eastAsia="仿宋_GB2312"/>
                <w:color w:val="auto"/>
                <w:spacing w:val="-10"/>
                <w:sz w:val="24"/>
              </w:rPr>
              <w:t>开通率</w:t>
            </w:r>
          </w:p>
        </w:tc>
        <w:tc>
          <w:tcPr>
            <w:tcW w:w="1328" w:type="dxa"/>
            <w:noWrap w:val="0"/>
            <w:vAlign w:val="center"/>
          </w:tcPr>
          <w:p>
            <w:pPr>
              <w:widowControl/>
              <w:jc w:val="left"/>
              <w:rPr>
                <w:rFonts w:ascii="仿宋_GB2312" w:eastAsia="仿宋_GB2312"/>
                <w:color w:val="auto"/>
                <w:spacing w:val="-10"/>
                <w:sz w:val="24"/>
              </w:rPr>
            </w:pPr>
          </w:p>
          <w:p>
            <w:pPr>
              <w:spacing w:line="340" w:lineRule="exact"/>
              <w:ind w:left="297"/>
              <w:jc w:val="center"/>
              <w:rPr>
                <w:rFonts w:ascii="仿宋_GB2312" w:eastAsia="仿宋_GB2312"/>
                <w:color w:val="auto"/>
                <w:spacing w:val="-10"/>
                <w:sz w:val="24"/>
              </w:rPr>
            </w:pPr>
            <w:r>
              <w:rPr>
                <w:rFonts w:hint="eastAsia" w:ascii="仿宋_GB2312" w:eastAsia="仿宋_GB2312"/>
                <w:color w:val="auto"/>
                <w:spacing w:val="-10"/>
                <w:sz w:val="24"/>
              </w:rPr>
              <w:t xml:space="preserve"> %</w:t>
            </w:r>
          </w:p>
        </w:tc>
        <w:tc>
          <w:tcPr>
            <w:tcW w:w="1620" w:type="dxa"/>
            <w:noWrap w:val="0"/>
            <w:vAlign w:val="center"/>
          </w:tcPr>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省级以上</w:t>
            </w:r>
          </w:p>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新闻媒体报道</w:t>
            </w:r>
          </w:p>
        </w:tc>
        <w:tc>
          <w:tcPr>
            <w:tcW w:w="1236" w:type="dxa"/>
            <w:noWrap w:val="0"/>
            <w:vAlign w:val="center"/>
          </w:tcPr>
          <w:p>
            <w:pPr>
              <w:spacing w:line="340" w:lineRule="exact"/>
              <w:jc w:val="center"/>
              <w:rPr>
                <w:rFonts w:ascii="仿宋_GB2312" w:eastAsia="仿宋_GB2312"/>
                <w:color w:val="auto"/>
                <w:spacing w:val="-10"/>
                <w:sz w:val="24"/>
              </w:rPr>
            </w:pPr>
            <w:r>
              <w:rPr>
                <w:rFonts w:hint="eastAsia" w:ascii="仿宋_GB2312" w:eastAsia="仿宋_GB2312"/>
                <w:color w:val="auto"/>
                <w:spacing w:val="-10"/>
                <w:sz w:val="24"/>
              </w:rPr>
              <w:t xml:space="preserve">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3" w:hRule="atLeast"/>
          <w:jc w:val="center"/>
        </w:trPr>
        <w:tc>
          <w:tcPr>
            <w:tcW w:w="8522" w:type="dxa"/>
            <w:gridSpan w:val="6"/>
            <w:noWrap w:val="0"/>
            <w:vAlign w:val="top"/>
          </w:tcPr>
          <w:p>
            <w:pPr>
              <w:spacing w:line="400" w:lineRule="exact"/>
              <w:rPr>
                <w:rFonts w:hint="eastAsia" w:ascii="仿宋_GB2312" w:eastAsia="仿宋_GB2312"/>
                <w:color w:val="auto"/>
                <w:sz w:val="24"/>
              </w:rPr>
            </w:pPr>
            <w:r>
              <w:rPr>
                <w:rFonts w:hint="eastAsia" w:ascii="仿宋_GB2312" w:eastAsia="仿宋_GB2312"/>
                <w:color w:val="auto"/>
                <w:sz w:val="24"/>
              </w:rPr>
              <w:t>主要事迹（包括党政重视、新建社会实践基地、构建社会实践长效机制、特色活动、创新性、活动成果等内容，1500字以内）</w:t>
            </w: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p>
            <w:pPr>
              <w:spacing w:line="400" w:lineRule="exact"/>
              <w:rPr>
                <w:rFonts w:hint="eastAsia" w:ascii="仿宋_GB2312" w:eastAsia="仿宋_GB2312"/>
                <w:color w:val="auto"/>
                <w:sz w:val="24"/>
              </w:rPr>
            </w:pPr>
          </w:p>
        </w:tc>
      </w:tr>
    </w:tbl>
    <w:p>
      <w:pPr>
        <w:spacing w:line="560" w:lineRule="exact"/>
        <w:rPr>
          <w:rFonts w:hint="eastAsia" w:ascii="黑体" w:hAnsi="Times New Roman" w:eastAsia="黑体"/>
          <w:color w:val="auto"/>
          <w:kern w:val="0"/>
          <w:sz w:val="32"/>
          <w:szCs w:val="32"/>
          <w:lang w:val="en-US" w:eastAsia="zh-CN"/>
        </w:rPr>
      </w:pPr>
      <w:r>
        <w:rPr>
          <w:rFonts w:hint="eastAsia" w:ascii="黑体" w:hAnsi="Times New Roman" w:eastAsia="黑体"/>
          <w:color w:val="auto"/>
          <w:kern w:val="0"/>
          <w:sz w:val="32"/>
          <w:szCs w:val="32"/>
        </w:rPr>
        <w:t>附件8</w:t>
      </w:r>
    </w:p>
    <w:p>
      <w:pPr>
        <w:spacing w:line="56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“三下乡”社会实践活动优秀个人奖申报表</w:t>
      </w:r>
    </w:p>
    <w:p>
      <w:pPr>
        <w:spacing w:line="560" w:lineRule="exact"/>
        <w:rPr>
          <w:rFonts w:hint="eastAsia" w:ascii="方正楷体简体" w:hAnsi="Times New Roman" w:eastAsia="方正楷体简体"/>
          <w:b/>
          <w:color w:val="auto"/>
          <w:sz w:val="28"/>
          <w:szCs w:val="28"/>
        </w:rPr>
      </w:pPr>
    </w:p>
    <w:tbl>
      <w:tblPr>
        <w:tblStyle w:val="3"/>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322"/>
        <w:gridCol w:w="1276"/>
        <w:gridCol w:w="2410"/>
        <w:gridCol w:w="1417"/>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1365" w:type="dxa"/>
            <w:noWrap w:val="0"/>
            <w:vAlign w:val="center"/>
          </w:tcPr>
          <w:p>
            <w:pPr>
              <w:spacing w:line="520" w:lineRule="exact"/>
              <w:jc w:val="center"/>
              <w:rPr>
                <w:rFonts w:ascii="仿宋_GB2312" w:eastAsia="仿宋_GB2312"/>
                <w:color w:val="auto"/>
                <w:sz w:val="24"/>
              </w:rPr>
            </w:pPr>
            <w:r>
              <w:rPr>
                <w:rFonts w:hint="eastAsia" w:ascii="仿宋_GB2312" w:eastAsia="仿宋_GB2312"/>
                <w:color w:val="auto"/>
                <w:sz w:val="24"/>
              </w:rPr>
              <w:t>姓名</w:t>
            </w:r>
          </w:p>
        </w:tc>
        <w:tc>
          <w:tcPr>
            <w:tcW w:w="1598" w:type="dxa"/>
            <w:gridSpan w:val="2"/>
            <w:noWrap w:val="0"/>
            <w:vAlign w:val="center"/>
          </w:tcPr>
          <w:p>
            <w:pPr>
              <w:spacing w:line="520" w:lineRule="exact"/>
              <w:jc w:val="center"/>
              <w:rPr>
                <w:rFonts w:ascii="仿宋_GB2312" w:eastAsia="仿宋_GB2312"/>
                <w:color w:val="auto"/>
                <w:sz w:val="24"/>
              </w:rPr>
            </w:pPr>
          </w:p>
        </w:tc>
        <w:tc>
          <w:tcPr>
            <w:tcW w:w="2410" w:type="dxa"/>
            <w:noWrap w:val="0"/>
            <w:vAlign w:val="center"/>
          </w:tcPr>
          <w:p>
            <w:pPr>
              <w:spacing w:line="520" w:lineRule="exact"/>
              <w:jc w:val="center"/>
              <w:rPr>
                <w:rFonts w:hint="eastAsia" w:ascii="仿宋_GB2312" w:eastAsia="仿宋_GB2312"/>
                <w:color w:val="auto"/>
                <w:sz w:val="24"/>
                <w:lang w:eastAsia="zh-CN"/>
              </w:rPr>
            </w:pPr>
            <w:r>
              <w:rPr>
                <w:rFonts w:hint="eastAsia" w:ascii="仿宋_GB2312" w:eastAsia="仿宋_GB2312"/>
                <w:color w:val="auto"/>
                <w:sz w:val="24"/>
              </w:rPr>
              <w:t>所在</w:t>
            </w:r>
            <w:r>
              <w:rPr>
                <w:rFonts w:hint="eastAsia" w:ascii="仿宋_GB2312" w:eastAsia="仿宋_GB2312"/>
                <w:color w:val="auto"/>
                <w:sz w:val="24"/>
                <w:lang w:val="en-US" w:eastAsia="zh-CN"/>
              </w:rPr>
              <w:t>学院</w:t>
            </w:r>
          </w:p>
        </w:tc>
        <w:tc>
          <w:tcPr>
            <w:tcW w:w="3492" w:type="dxa"/>
            <w:gridSpan w:val="2"/>
            <w:noWrap w:val="0"/>
            <w:vAlign w:val="center"/>
          </w:tcPr>
          <w:p>
            <w:pPr>
              <w:spacing w:line="52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87" w:type="dxa"/>
            <w:gridSpan w:val="2"/>
            <w:noWrap w:val="0"/>
            <w:vAlign w:val="center"/>
          </w:tcPr>
          <w:p>
            <w:pPr>
              <w:spacing w:line="520" w:lineRule="exact"/>
              <w:jc w:val="center"/>
              <w:rPr>
                <w:rFonts w:ascii="仿宋_GB2312" w:eastAsia="仿宋_GB2312"/>
                <w:color w:val="auto"/>
                <w:sz w:val="24"/>
              </w:rPr>
            </w:pPr>
            <w:r>
              <w:rPr>
                <w:rFonts w:hint="eastAsia" w:ascii="仿宋_GB2312" w:eastAsia="仿宋_GB2312"/>
                <w:color w:val="auto"/>
                <w:sz w:val="24"/>
              </w:rPr>
              <w:t>担任职务</w:t>
            </w:r>
          </w:p>
        </w:tc>
        <w:tc>
          <w:tcPr>
            <w:tcW w:w="3686" w:type="dxa"/>
            <w:gridSpan w:val="2"/>
            <w:noWrap w:val="0"/>
            <w:vAlign w:val="center"/>
          </w:tcPr>
          <w:p>
            <w:pPr>
              <w:spacing w:line="520" w:lineRule="exact"/>
              <w:jc w:val="center"/>
              <w:rPr>
                <w:rFonts w:ascii="仿宋_GB2312" w:eastAsia="仿宋_GB2312"/>
                <w:color w:val="auto"/>
                <w:sz w:val="24"/>
              </w:rPr>
            </w:pPr>
          </w:p>
        </w:tc>
        <w:tc>
          <w:tcPr>
            <w:tcW w:w="1417" w:type="dxa"/>
            <w:noWrap w:val="0"/>
            <w:vAlign w:val="center"/>
          </w:tcPr>
          <w:p>
            <w:pPr>
              <w:spacing w:line="520" w:lineRule="exact"/>
              <w:jc w:val="center"/>
              <w:rPr>
                <w:rFonts w:ascii="仿宋_GB2312" w:eastAsia="仿宋_GB2312"/>
                <w:color w:val="auto"/>
                <w:sz w:val="24"/>
              </w:rPr>
            </w:pPr>
            <w:r>
              <w:rPr>
                <w:rFonts w:hint="eastAsia" w:ascii="仿宋_GB2312" w:eastAsia="仿宋_GB2312"/>
                <w:color w:val="auto"/>
                <w:sz w:val="24"/>
              </w:rPr>
              <w:t>联系电话</w:t>
            </w:r>
          </w:p>
        </w:tc>
        <w:tc>
          <w:tcPr>
            <w:tcW w:w="2075" w:type="dxa"/>
            <w:noWrap w:val="0"/>
            <w:vAlign w:val="top"/>
          </w:tcPr>
          <w:p>
            <w:pPr>
              <w:spacing w:line="5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0" w:hRule="atLeast"/>
        </w:trPr>
        <w:tc>
          <w:tcPr>
            <w:tcW w:w="8865" w:type="dxa"/>
            <w:gridSpan w:val="6"/>
            <w:noWrap w:val="0"/>
            <w:vAlign w:val="top"/>
          </w:tcPr>
          <w:p>
            <w:pPr>
              <w:spacing w:line="520" w:lineRule="exact"/>
              <w:rPr>
                <w:rFonts w:ascii="仿宋_GB2312" w:eastAsia="仿宋_GB2312"/>
                <w:color w:val="auto"/>
                <w:sz w:val="24"/>
              </w:rPr>
            </w:pPr>
            <w:r>
              <w:rPr>
                <w:rFonts w:hint="eastAsia" w:ascii="仿宋_GB2312" w:eastAsia="仿宋_GB2312"/>
                <w:color w:val="auto"/>
                <w:sz w:val="24"/>
              </w:rPr>
              <w:t>主要事迹（8</w:t>
            </w:r>
            <w:r>
              <w:rPr>
                <w:rFonts w:ascii="仿宋_GB2312" w:eastAsia="仿宋_GB2312"/>
                <w:color w:val="auto"/>
                <w:sz w:val="24"/>
              </w:rPr>
              <w:t>00</w:t>
            </w:r>
            <w:r>
              <w:rPr>
                <w:rFonts w:hint="eastAsia" w:ascii="仿宋_GB2312" w:eastAsia="仿宋_GB2312"/>
                <w:color w:val="auto"/>
                <w:sz w:val="24"/>
              </w:rPr>
              <w:t>字以内）：</w:t>
            </w: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p>
            <w:pPr>
              <w:spacing w:line="520" w:lineRule="exact"/>
              <w:rPr>
                <w:rFonts w:ascii="仿宋_GB2312" w:eastAsia="仿宋_GB2312"/>
                <w:color w:val="auto"/>
                <w:sz w:val="24"/>
              </w:rPr>
            </w:pPr>
          </w:p>
        </w:tc>
      </w:tr>
    </w:tbl>
    <w:p>
      <w:pPr>
        <w:spacing w:line="560" w:lineRule="exact"/>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附件9</w:t>
      </w:r>
    </w:p>
    <w:p>
      <w:pPr>
        <w:widowControl/>
        <w:spacing w:line="56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“三下乡”优秀个人奖推荐汇总表</w:t>
      </w:r>
    </w:p>
    <w:p>
      <w:pPr>
        <w:spacing w:line="560" w:lineRule="exact"/>
        <w:rPr>
          <w:rFonts w:hint="eastAsia" w:ascii="方正楷体简体" w:hAnsi="Times New Roman" w:eastAsia="方正楷体简体"/>
          <w:b/>
          <w:color w:val="auto"/>
          <w:sz w:val="28"/>
          <w:szCs w:val="28"/>
        </w:rPr>
      </w:pPr>
    </w:p>
    <w:p>
      <w:pPr>
        <w:spacing w:line="560" w:lineRule="exact"/>
        <w:rPr>
          <w:rFonts w:hint="eastAsia" w:ascii="方正小标宋简体" w:hAnsi="宋体" w:eastAsia="方正小标宋简体"/>
          <w:color w:val="auto"/>
          <w:sz w:val="44"/>
          <w:szCs w:val="44"/>
        </w:rPr>
      </w:pPr>
      <w:r>
        <w:rPr>
          <w:rFonts w:hint="eastAsia" w:ascii="方正楷体简体" w:hAnsi="Times New Roman" w:eastAsia="方正楷体简体"/>
          <w:b/>
          <w:color w:val="auto"/>
          <w:sz w:val="28"/>
          <w:szCs w:val="28"/>
          <w:lang w:val="en-US" w:eastAsia="zh-CN"/>
        </w:rPr>
        <w:t>学院</w:t>
      </w:r>
      <w:r>
        <w:rPr>
          <w:rFonts w:hint="eastAsia" w:ascii="方正楷体简体" w:hAnsi="Times New Roman" w:eastAsia="方正楷体简体"/>
          <w:b/>
          <w:color w:val="auto"/>
          <w:sz w:val="28"/>
          <w:szCs w:val="28"/>
        </w:rPr>
        <w:t>（加盖公章）：</w:t>
      </w:r>
    </w:p>
    <w:tbl>
      <w:tblPr>
        <w:tblStyle w:val="3"/>
        <w:tblpPr w:leftFromText="180" w:rightFromText="180" w:vertAnchor="text" w:horzAnchor="page" w:tblpX="1740" w:tblpY="1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3"/>
        <w:gridCol w:w="1707"/>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163" w:type="dxa"/>
            <w:noWrap w:val="0"/>
            <w:vAlign w:val="center"/>
          </w:tcPr>
          <w:p>
            <w:pPr>
              <w:spacing w:line="520" w:lineRule="exact"/>
              <w:jc w:val="center"/>
              <w:rPr>
                <w:rFonts w:hint="default" w:ascii="仿宋_GB2312" w:hAnsi="Times New Roman" w:eastAsia="仿宋_GB2312"/>
                <w:b/>
                <w:color w:val="auto"/>
                <w:sz w:val="24"/>
                <w:szCs w:val="24"/>
                <w:lang w:val="en-US" w:eastAsia="zh-CN"/>
              </w:rPr>
            </w:pPr>
            <w:r>
              <w:rPr>
                <w:rFonts w:hint="eastAsia" w:ascii="仿宋_GB2312" w:hAnsi="Times New Roman" w:eastAsia="仿宋_GB2312"/>
                <w:b/>
                <w:color w:val="auto"/>
                <w:sz w:val="24"/>
                <w:szCs w:val="24"/>
                <w:lang w:val="en-US" w:eastAsia="zh-CN"/>
              </w:rPr>
              <w:t>学院</w:t>
            </w:r>
          </w:p>
        </w:tc>
        <w:tc>
          <w:tcPr>
            <w:tcW w:w="1707" w:type="dxa"/>
            <w:noWrap w:val="0"/>
            <w:vAlign w:val="center"/>
          </w:tcPr>
          <w:p>
            <w:pPr>
              <w:spacing w:line="520" w:lineRule="exact"/>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姓名</w:t>
            </w:r>
          </w:p>
        </w:tc>
        <w:tc>
          <w:tcPr>
            <w:tcW w:w="3945" w:type="dxa"/>
            <w:noWrap w:val="0"/>
            <w:vAlign w:val="center"/>
          </w:tcPr>
          <w:p>
            <w:pPr>
              <w:spacing w:line="520" w:lineRule="exact"/>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3945"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color w:val="auto"/>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color w:val="auto"/>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color w:val="auto"/>
                <w:kern w:val="0"/>
                <w:sz w:val="28"/>
                <w:szCs w:val="28"/>
                <w:lang w:bidi="ar"/>
              </w:rPr>
            </w:pPr>
          </w:p>
        </w:tc>
      </w:tr>
    </w:tbl>
    <w:p>
      <w:pPr>
        <w:spacing w:line="560" w:lineRule="exact"/>
      </w:pPr>
      <w:r>
        <w:rPr>
          <w:rFonts w:hint="eastAsia" w:ascii="黑体" w:hAnsi="Times New Roman" w:eastAsia="黑体"/>
          <w:color w:val="auto"/>
          <w:kern w:val="0"/>
          <w:sz w:val="24"/>
          <w:szCs w:val="24"/>
        </w:rPr>
        <w:t>注：加盖</w:t>
      </w:r>
      <w:r>
        <w:rPr>
          <w:rFonts w:hint="eastAsia" w:ascii="黑体" w:hAnsi="Times New Roman" w:eastAsia="黑体"/>
          <w:color w:val="auto"/>
          <w:kern w:val="0"/>
          <w:sz w:val="24"/>
          <w:szCs w:val="24"/>
          <w:lang w:val="en-US" w:eastAsia="zh-CN"/>
        </w:rPr>
        <w:t>学院</w:t>
      </w:r>
      <w:r>
        <w:rPr>
          <w:rFonts w:hint="eastAsia" w:ascii="黑体" w:hAnsi="Times New Roman" w:eastAsia="黑体"/>
          <w:color w:val="auto"/>
          <w:kern w:val="0"/>
          <w:sz w:val="24"/>
          <w:szCs w:val="24"/>
        </w:rPr>
        <w:t>公章。</w:t>
      </w:r>
      <w:bookmarkStart w:id="0" w:name="_GoBack"/>
      <w:bookmarkEnd w:id="0"/>
    </w:p>
    <w:sectPr>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roman"/>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楷体简体">
    <w:altName w:val="楷体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4841"/>
    <w:multiLevelType w:val="multilevel"/>
    <w:tmpl w:val="38F8484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D1DC0"/>
    <w:rsid w:val="170D1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b/>
      <w:bCs/>
      <w:sz w:val="32"/>
      <w:szCs w:val="32"/>
    </w:rPr>
  </w:style>
  <w:style w:type="paragraph" w:customStyle="1" w:styleId="5">
    <w:name w:val="无间隔1"/>
    <w:uiPriority w:val="0"/>
    <w:rPr>
      <w:rFonts w:ascii="Calibri" w:hAnsi="Calibri" w:eastAsia="宋体" w:cs="Calibri"/>
      <w:sz w:val="22"/>
      <w:szCs w:val="22"/>
      <w:lang w:val="cs-CZ"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2020-08-24T03:16:00Z</dcterms:created>
  <dc:creator>呐呐我是一个美男子</dc:creator>
  <cp:lastModifiedBy>呐呐我是一个美男子</cp:lastModifiedBy>
  <dcterms:modified xsi:type="dcterms:W3CDTF">2020-08-24T03:16:44Z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